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61261" w14:textId="77777777" w:rsidR="00784772" w:rsidRPr="00B203E8" w:rsidRDefault="00784772">
      <w:pPr>
        <w:pBdr>
          <w:top w:val="nil"/>
          <w:left w:val="nil"/>
          <w:bottom w:val="nil"/>
          <w:right w:val="nil"/>
          <w:between w:val="nil"/>
        </w:pBdr>
        <w:spacing w:line="276" w:lineRule="auto"/>
        <w:jc w:val="both"/>
        <w:rPr>
          <w:rFonts w:ascii="Times New Roman" w:eastAsia="Times New Roman" w:hAnsi="Times New Roman" w:cs="Times New Roman"/>
        </w:rPr>
      </w:pPr>
    </w:p>
    <w:p w14:paraId="259C665B" w14:textId="77777777" w:rsidR="00784772" w:rsidRPr="00C37995" w:rsidRDefault="00FB1B7D">
      <w:pPr>
        <w:spacing w:before="200"/>
        <w:jc w:val="center"/>
        <w:rPr>
          <w:rFonts w:ascii="Times New Roman" w:eastAsia="Times New Roman" w:hAnsi="Times New Roman" w:cs="Times New Roman"/>
          <w:b/>
          <w:sz w:val="28"/>
          <w:szCs w:val="28"/>
        </w:rPr>
      </w:pPr>
      <w:r w:rsidRPr="00C37995">
        <w:rPr>
          <w:rFonts w:ascii="Times New Roman" w:eastAsia="Times New Roman" w:hAnsi="Times New Roman" w:cs="Times New Roman"/>
          <w:b/>
          <w:sz w:val="28"/>
          <w:szCs w:val="28"/>
        </w:rPr>
        <w:t>ANEXO I</w:t>
      </w:r>
    </w:p>
    <w:p w14:paraId="7AC6716E" w14:textId="3B35A228" w:rsidR="00784772" w:rsidRPr="00C37995" w:rsidRDefault="00FB1B7D">
      <w:pPr>
        <w:spacing w:before="200"/>
        <w:jc w:val="both"/>
        <w:rPr>
          <w:rFonts w:ascii="Times New Roman" w:eastAsia="Times New Roman" w:hAnsi="Times New Roman" w:cs="Times New Roman"/>
          <w:b/>
          <w:color w:val="000000"/>
          <w:sz w:val="28"/>
          <w:szCs w:val="28"/>
        </w:rPr>
      </w:pPr>
      <w:r w:rsidRPr="00C37995">
        <w:rPr>
          <w:rFonts w:ascii="Times New Roman" w:eastAsia="Times New Roman" w:hAnsi="Times New Roman" w:cs="Times New Roman"/>
          <w:b/>
          <w:sz w:val="28"/>
          <w:szCs w:val="28"/>
        </w:rPr>
        <w:t xml:space="preserve">RELATÓRIO DE </w:t>
      </w:r>
      <w:r w:rsidRPr="00C37995">
        <w:rPr>
          <w:rFonts w:ascii="Times New Roman" w:eastAsia="Times New Roman" w:hAnsi="Times New Roman" w:cs="Times New Roman"/>
          <w:b/>
          <w:color w:val="000000"/>
          <w:sz w:val="28"/>
          <w:szCs w:val="28"/>
        </w:rPr>
        <w:t xml:space="preserve">LEVANTAMENTO DO ACERVO PARA </w:t>
      </w:r>
      <w:r w:rsidRPr="00C37995">
        <w:rPr>
          <w:rFonts w:ascii="Times New Roman" w:eastAsia="Times New Roman" w:hAnsi="Times New Roman" w:cs="Times New Roman"/>
          <w:b/>
          <w:sz w:val="28"/>
          <w:szCs w:val="28"/>
        </w:rPr>
        <w:t>DIGITALIZAÇÃO</w:t>
      </w:r>
      <w:r w:rsidR="00D26EE6" w:rsidRPr="00D26EE6">
        <w:rPr>
          <w:rFonts w:ascii="Times New Roman" w:eastAsia="Times New Roman" w:hAnsi="Times New Roman" w:cs="Times New Roman"/>
          <w:b/>
          <w:sz w:val="28"/>
          <w:szCs w:val="28"/>
        </w:rPr>
        <w:fldChar w:fldCharType="begin"/>
      </w:r>
      <w:r w:rsidR="00D26EE6" w:rsidRPr="00D26EE6">
        <w:rPr>
          <w:rFonts w:ascii="Times New Roman" w:eastAsia="Times New Roman" w:hAnsi="Times New Roman" w:cs="Times New Roman"/>
          <w:b/>
          <w:sz w:val="28"/>
          <w:szCs w:val="28"/>
        </w:rPr>
        <w:instrText>PAGE   \* MERGEFORMAT</w:instrText>
      </w:r>
      <w:r w:rsidR="00D26EE6" w:rsidRPr="00D26EE6">
        <w:rPr>
          <w:rFonts w:ascii="Times New Roman" w:eastAsia="Times New Roman" w:hAnsi="Times New Roman" w:cs="Times New Roman"/>
          <w:b/>
          <w:sz w:val="28"/>
          <w:szCs w:val="28"/>
        </w:rPr>
        <w:fldChar w:fldCharType="separate"/>
      </w:r>
      <w:r w:rsidR="00D26EE6">
        <w:rPr>
          <w:rFonts w:ascii="Times New Roman" w:eastAsia="Times New Roman" w:hAnsi="Times New Roman" w:cs="Times New Roman"/>
          <w:b/>
          <w:noProof/>
          <w:sz w:val="28"/>
          <w:szCs w:val="28"/>
        </w:rPr>
        <w:t>613</w:t>
      </w:r>
      <w:r w:rsidR="00D26EE6" w:rsidRPr="00D26EE6">
        <w:rPr>
          <w:rFonts w:ascii="Times New Roman" w:eastAsia="Times New Roman" w:hAnsi="Times New Roman" w:cs="Times New Roman"/>
          <w:b/>
          <w:sz w:val="28"/>
          <w:szCs w:val="28"/>
        </w:rPr>
        <w:fldChar w:fldCharType="end"/>
      </w:r>
    </w:p>
    <w:p w14:paraId="280E906A"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sz w:val="24"/>
          <w:szCs w:val="24"/>
          <w:shd w:val="clear" w:color="auto" w:fill="BFBFBF"/>
        </w:rPr>
      </w:pPr>
      <w:r w:rsidRPr="00C37995">
        <w:rPr>
          <w:rFonts w:ascii="Times New Roman" w:eastAsia="Times New Roman" w:hAnsi="Times New Roman" w:cs="Times New Roman"/>
          <w:b/>
          <w:sz w:val="24"/>
          <w:szCs w:val="24"/>
          <w:shd w:val="clear" w:color="auto" w:fill="BFBFBF"/>
        </w:rPr>
        <w:t>Objetivo</w:t>
      </w:r>
    </w:p>
    <w:p w14:paraId="51C6F2B8" w14:textId="7873A16B"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 xml:space="preserve">Existe atualmente uma massa documental armazenada de maneira inapropriada em vários espaços da saúde do município, que demanda tratamentos diversos com vista a atender à legislação pertinente (Constituição, LAI e LGPD, entre outras).  </w:t>
      </w:r>
    </w:p>
    <w:p w14:paraId="585A703B" w14:textId="5FB1F734"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O presente relatório tem como objetivo apresentar um levantamento desta documentação existente nestes espaços para promoção de digitalização e gerenciamento </w:t>
      </w:r>
      <w:r w:rsidR="00A249CD" w:rsidRPr="00C37995">
        <w:rPr>
          <w:rFonts w:ascii="Times New Roman" w:eastAsia="Times New Roman" w:hAnsi="Times New Roman" w:cs="Times New Roman"/>
          <w:sz w:val="24"/>
          <w:szCs w:val="24"/>
        </w:rPr>
        <w:t xml:space="preserve">  </w:t>
      </w:r>
    </w:p>
    <w:p w14:paraId="20907D26"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color w:val="000000"/>
          <w:sz w:val="24"/>
          <w:szCs w:val="24"/>
        </w:rPr>
      </w:pPr>
      <w:r w:rsidRPr="00C37995">
        <w:rPr>
          <w:rFonts w:ascii="Times New Roman" w:eastAsia="Times New Roman" w:hAnsi="Times New Roman" w:cs="Times New Roman"/>
          <w:b/>
          <w:color w:val="000000"/>
          <w:sz w:val="24"/>
          <w:szCs w:val="24"/>
        </w:rPr>
        <w:t>Terminologia</w:t>
      </w:r>
    </w:p>
    <w:p w14:paraId="621DDBFE"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b/>
          <w:bCs/>
          <w:sz w:val="24"/>
          <w:szCs w:val="24"/>
        </w:rPr>
        <w:t>Documento Arquivístico ou Documento de Arquivo:</w:t>
      </w:r>
      <w:r w:rsidRPr="00C37995">
        <w:rPr>
          <w:rFonts w:ascii="Times New Roman" w:eastAsia="Times New Roman" w:hAnsi="Times New Roman" w:cs="Times New Roman"/>
          <w:sz w:val="24"/>
          <w:szCs w:val="24"/>
        </w:rPr>
        <w:t xml:space="preserve"> documento produzido e/ou recebido por uma pessoa física ou jurídica, com unidade de registro de informações, qualquer que seja o suporte ou formato</w:t>
      </w:r>
    </w:p>
    <w:p w14:paraId="2E8D7A2A"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b/>
          <w:bCs/>
          <w:sz w:val="24"/>
          <w:szCs w:val="24"/>
        </w:rPr>
        <w:t>Arquivo Corrente</w:t>
      </w:r>
      <w:r w:rsidRPr="00C36279">
        <w:rPr>
          <w:rFonts w:ascii="Times New Roman" w:eastAsia="Times New Roman" w:hAnsi="Times New Roman" w:cs="Times New Roman"/>
          <w:sz w:val="24"/>
          <w:szCs w:val="24"/>
        </w:rPr>
        <w:t>:</w:t>
      </w:r>
      <w:r w:rsidRPr="00C37995">
        <w:rPr>
          <w:rFonts w:ascii="Times New Roman" w:eastAsia="Times New Roman" w:hAnsi="Times New Roman" w:cs="Times New Roman"/>
          <w:sz w:val="24"/>
          <w:szCs w:val="24"/>
        </w:rPr>
        <w:t xml:space="preserve"> documentos em tramitação ou não, que, pelo seu valor primário, é objeto de consultas frequentes pela entidade que o produziu.</w:t>
      </w:r>
    </w:p>
    <w:p w14:paraId="04945D66" w14:textId="77777777"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b/>
          <w:bCs/>
          <w:sz w:val="24"/>
          <w:szCs w:val="24"/>
        </w:rPr>
        <w:t>Arquivo Intermediário:</w:t>
      </w:r>
      <w:r w:rsidRPr="00C37995">
        <w:rPr>
          <w:rFonts w:ascii="Times New Roman" w:eastAsia="Times New Roman" w:hAnsi="Times New Roman" w:cs="Times New Roman"/>
          <w:sz w:val="24"/>
          <w:szCs w:val="24"/>
        </w:rPr>
        <w:t xml:space="preserve"> documentos originários de arquivos correntes, com uso pouco frequente, que aguarda destinação final.</w:t>
      </w:r>
    </w:p>
    <w:p w14:paraId="4ACFD81D"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b/>
          <w:bCs/>
          <w:sz w:val="24"/>
          <w:szCs w:val="24"/>
        </w:rPr>
        <w:t>Massa Documental:</w:t>
      </w:r>
      <w:r w:rsidRPr="00C37995">
        <w:rPr>
          <w:rFonts w:ascii="Times New Roman" w:eastAsia="Times New Roman" w:hAnsi="Times New Roman" w:cs="Times New Roman"/>
          <w:sz w:val="24"/>
          <w:szCs w:val="24"/>
        </w:rPr>
        <w:t xml:space="preserve"> conjunto de documentos foram armazenados ao longo do tempo, sem aplicação de planos de classificação e tabelas de temporalidade de documentos e demais critérios oficiais da gestão documental arquivística para avaliação e classificação.</w:t>
      </w:r>
    </w:p>
    <w:p w14:paraId="7F94098A" w14:textId="463A043D"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b/>
          <w:bCs/>
          <w:sz w:val="24"/>
          <w:szCs w:val="24"/>
        </w:rPr>
        <w:t>Higienização</w:t>
      </w:r>
      <w:r w:rsidRPr="00C36279">
        <w:rPr>
          <w:rFonts w:ascii="Times New Roman" w:eastAsia="Times New Roman" w:hAnsi="Times New Roman" w:cs="Times New Roman"/>
          <w:sz w:val="24"/>
          <w:szCs w:val="24"/>
        </w:rPr>
        <w:t>:</w:t>
      </w:r>
      <w:r w:rsidRPr="00C37995">
        <w:rPr>
          <w:rFonts w:ascii="Times New Roman" w:eastAsia="Times New Roman" w:hAnsi="Times New Roman" w:cs="Times New Roman"/>
          <w:sz w:val="24"/>
          <w:szCs w:val="24"/>
        </w:rPr>
        <w:t xml:space="preserve"> ato de remoção de sujidades, como poeira, pois contém partículas de areia que cortam e arranham os documentos e objetos danosos nos documentos, como por exemplo clipes, grampos e prendedores metálicos.</w:t>
      </w:r>
    </w:p>
    <w:p w14:paraId="6D3EEE3D"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color w:val="000000"/>
          <w:sz w:val="24"/>
          <w:szCs w:val="24"/>
        </w:rPr>
      </w:pPr>
      <w:r w:rsidRPr="00C37995">
        <w:rPr>
          <w:rFonts w:ascii="Times New Roman" w:eastAsia="Times New Roman" w:hAnsi="Times New Roman" w:cs="Times New Roman"/>
          <w:b/>
          <w:color w:val="000000"/>
          <w:sz w:val="24"/>
          <w:szCs w:val="24"/>
        </w:rPr>
        <w:t>Metodologia</w:t>
      </w:r>
    </w:p>
    <w:p w14:paraId="224684C9" w14:textId="3D63B8EF" w:rsidR="00784772" w:rsidRPr="00C36279" w:rsidRDefault="00FB1B7D" w:rsidP="00C36279">
      <w:pPr>
        <w:pStyle w:val="PargrafodaLista"/>
        <w:numPr>
          <w:ilvl w:val="1"/>
          <w:numId w:val="1"/>
        </w:numPr>
        <w:spacing w:before="200"/>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Por meio da visitação aos locais onde a documentação se encontra e de</w:t>
      </w:r>
      <w:r w:rsidR="00823534" w:rsidRPr="00C36279">
        <w:rPr>
          <w:rFonts w:ascii="Times New Roman" w:eastAsia="Times New Roman" w:hAnsi="Times New Roman" w:cs="Times New Roman"/>
          <w:sz w:val="24"/>
          <w:szCs w:val="24"/>
        </w:rPr>
        <w:t xml:space="preserve"> interação com os produtores e armazenadores da documentação</w:t>
      </w:r>
      <w:r w:rsidRPr="00C36279">
        <w:rPr>
          <w:rFonts w:ascii="Times New Roman" w:eastAsia="Times New Roman" w:hAnsi="Times New Roman" w:cs="Times New Roman"/>
          <w:sz w:val="24"/>
          <w:szCs w:val="24"/>
        </w:rPr>
        <w:t>, foi possível estipular uma estimativa numérica da massa documental, utilizando técnicas de mensuração documental.</w:t>
      </w:r>
    </w:p>
    <w:p w14:paraId="0660D8C8" w14:textId="77777777" w:rsidR="00784772" w:rsidRPr="00C37995" w:rsidRDefault="00FB1B7D" w:rsidP="00C36279">
      <w:pPr>
        <w:pStyle w:val="PargrafodaLista"/>
        <w:numPr>
          <w:ilvl w:val="1"/>
          <w:numId w:val="1"/>
        </w:numPr>
        <w:spacing w:before="200"/>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A metodologia de mensuração documental utilizada para levantar o número aproximado em folhas foi baseada nas técnicas apresentadas no “Manual de Roteiro para Mensuração de Documentos Textuais do Arquivo Nacional” (</w:t>
      </w:r>
      <w:hyperlink r:id="rId9">
        <w:r w:rsidRPr="00C37995">
          <w:rPr>
            <w:rFonts w:ascii="Times New Roman" w:eastAsia="Times New Roman" w:hAnsi="Times New Roman" w:cs="Times New Roman"/>
            <w:color w:val="0000FF"/>
            <w:sz w:val="24"/>
            <w:szCs w:val="24"/>
            <w:u w:val="single"/>
          </w:rPr>
          <w:t>http://arquivogeral.pm.df.gov.br/arquivogeral/images/MATERIAL_APOIO/MANUA</w:t>
        </w:r>
        <w:r w:rsidRPr="00C37995">
          <w:rPr>
            <w:rFonts w:ascii="Times New Roman" w:eastAsia="Times New Roman" w:hAnsi="Times New Roman" w:cs="Times New Roman"/>
            <w:color w:val="0000FF"/>
            <w:sz w:val="24"/>
            <w:szCs w:val="24"/>
            <w:u w:val="single"/>
          </w:rPr>
          <w:lastRenderedPageBreak/>
          <w:t>L.pdf</w:t>
        </w:r>
      </w:hyperlink>
      <w:r w:rsidRPr="00C37995">
        <w:rPr>
          <w:rFonts w:ascii="Times New Roman" w:eastAsia="Times New Roman" w:hAnsi="Times New Roman" w:cs="Times New Roman"/>
          <w:sz w:val="24"/>
          <w:szCs w:val="24"/>
        </w:rPr>
        <w:t>) e no artigo “ARQUIVOMETRIA: apresentação de uma métrica básica para a interoperabilidade após a interdisciplinaridade”, de NASCIMENTO, José Antônio Pereira do (</w:t>
      </w:r>
      <w:hyperlink r:id="rId10">
        <w:r w:rsidRPr="00C37995">
          <w:rPr>
            <w:rFonts w:ascii="Times New Roman" w:eastAsia="Times New Roman" w:hAnsi="Times New Roman" w:cs="Times New Roman"/>
            <w:color w:val="0000FF"/>
            <w:sz w:val="24"/>
            <w:szCs w:val="24"/>
            <w:u w:val="single"/>
          </w:rPr>
          <w:t>http://arquivologiauepb.com.br/racin/edicoes/v4_nesp/racin_v4_nesp_artigo_0001-0016.pdf</w:t>
        </w:r>
      </w:hyperlink>
      <w:r w:rsidRPr="00C37995">
        <w:rPr>
          <w:rFonts w:ascii="Times New Roman" w:eastAsia="Times New Roman" w:hAnsi="Times New Roman" w:cs="Times New Roman"/>
          <w:sz w:val="24"/>
          <w:szCs w:val="24"/>
        </w:rPr>
        <w:t xml:space="preserve">). </w:t>
      </w:r>
    </w:p>
    <w:p w14:paraId="4C692841" w14:textId="77777777" w:rsidR="00784772" w:rsidRPr="00C37995" w:rsidRDefault="00FB1B7D" w:rsidP="00C36279">
      <w:pPr>
        <w:pStyle w:val="PargrafodaLista"/>
        <w:numPr>
          <w:ilvl w:val="1"/>
          <w:numId w:val="1"/>
        </w:numPr>
        <w:spacing w:before="200"/>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De acordo com estas técnicas pode-se mensurar, de forma aproximada, a massa documental com base nas seguintes equivalências: </w:t>
      </w:r>
    </w:p>
    <w:p w14:paraId="793A16E8" w14:textId="77777777" w:rsidR="00784772" w:rsidRPr="00C37995" w:rsidRDefault="00FB1B7D">
      <w:pPr>
        <w:widowControl/>
        <w:numPr>
          <w:ilvl w:val="0"/>
          <w:numId w:val="2"/>
        </w:numPr>
        <w:pBdr>
          <w:top w:val="nil"/>
          <w:left w:val="nil"/>
          <w:bottom w:val="nil"/>
          <w:right w:val="nil"/>
          <w:between w:val="nil"/>
        </w:pBdr>
        <w:spacing w:before="20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b/>
          <w:color w:val="000000"/>
          <w:sz w:val="24"/>
          <w:szCs w:val="24"/>
        </w:rPr>
        <w:t>1 Caixa box</w:t>
      </w:r>
      <w:sdt>
        <w:sdtPr>
          <w:rPr>
            <w:rFonts w:ascii="Times New Roman" w:hAnsi="Times New Roman" w:cs="Times New Roman"/>
            <w:sz w:val="24"/>
            <w:szCs w:val="24"/>
          </w:rPr>
          <w:tag w:val="goog_rdk_0"/>
          <w:id w:val="731662478"/>
        </w:sdtPr>
        <w:sdtContent>
          <w:r w:rsidRPr="00C37995">
            <w:rPr>
              <w:rFonts w:ascii="Times New Roman" w:eastAsia="Cardo" w:hAnsi="Times New Roman" w:cs="Times New Roman"/>
              <w:b/>
              <w:sz w:val="24"/>
              <w:szCs w:val="24"/>
            </w:rPr>
            <w:t xml:space="preserve"> ↔</w:t>
          </w:r>
        </w:sdtContent>
      </w:sdt>
      <w:r w:rsidRPr="00C37995">
        <w:rPr>
          <w:rFonts w:ascii="Times New Roman" w:eastAsia="Times New Roman" w:hAnsi="Times New Roman" w:cs="Times New Roman"/>
          <w:color w:val="000000"/>
          <w:sz w:val="24"/>
          <w:szCs w:val="24"/>
        </w:rPr>
        <w:t xml:space="preserve"> </w:t>
      </w:r>
      <w:r w:rsidRPr="00C37995">
        <w:rPr>
          <w:rFonts w:ascii="Times New Roman" w:eastAsia="Times New Roman" w:hAnsi="Times New Roman" w:cs="Times New Roman"/>
          <w:sz w:val="24"/>
          <w:szCs w:val="24"/>
        </w:rPr>
        <w:t>100</w:t>
      </w:r>
      <w:r w:rsidRPr="00C37995">
        <w:rPr>
          <w:rFonts w:ascii="Times New Roman" w:eastAsia="Times New Roman" w:hAnsi="Times New Roman" w:cs="Times New Roman"/>
          <w:color w:val="000000"/>
          <w:sz w:val="24"/>
          <w:szCs w:val="24"/>
        </w:rPr>
        <w:t>0 folhas</w:t>
      </w:r>
      <w:r w:rsidRPr="00C37995">
        <w:rPr>
          <w:rFonts w:ascii="Times New Roman" w:eastAsia="Times New Roman" w:hAnsi="Times New Roman" w:cs="Times New Roman"/>
          <w:sz w:val="24"/>
          <w:szCs w:val="24"/>
        </w:rPr>
        <w:t xml:space="preserve">. </w:t>
      </w:r>
    </w:p>
    <w:p w14:paraId="448DC58E" w14:textId="77777777" w:rsidR="00784772" w:rsidRPr="00C37995" w:rsidRDefault="00000000">
      <w:pPr>
        <w:widowControl/>
        <w:numPr>
          <w:ilvl w:val="0"/>
          <w:numId w:val="2"/>
        </w:numPr>
        <w:pBdr>
          <w:top w:val="nil"/>
          <w:left w:val="nil"/>
          <w:bottom w:val="nil"/>
          <w:right w:val="nil"/>
          <w:between w:val="nil"/>
        </w:pBdr>
        <w:spacing w:before="20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
          <w:id w:val="-1072803700"/>
        </w:sdtPr>
        <w:sdtContent>
          <w:r w:rsidR="00FB1B7D" w:rsidRPr="00C37995">
            <w:rPr>
              <w:rFonts w:ascii="Times New Roman" w:eastAsia="Cardo" w:hAnsi="Times New Roman" w:cs="Times New Roman"/>
              <w:b/>
              <w:sz w:val="24"/>
              <w:szCs w:val="24"/>
            </w:rPr>
            <w:t>1 Caixa de 20kg ↔</w:t>
          </w:r>
        </w:sdtContent>
      </w:sdt>
      <w:r w:rsidR="00FB1B7D" w:rsidRPr="00C37995">
        <w:rPr>
          <w:rFonts w:ascii="Times New Roman" w:eastAsia="Times New Roman" w:hAnsi="Times New Roman" w:cs="Times New Roman"/>
          <w:sz w:val="24"/>
          <w:szCs w:val="24"/>
        </w:rPr>
        <w:t xml:space="preserve"> 3000 folhas. </w:t>
      </w:r>
    </w:p>
    <w:p w14:paraId="0DE0BB6B" w14:textId="77777777" w:rsidR="00784772" w:rsidRPr="00C37995" w:rsidRDefault="00000000">
      <w:pPr>
        <w:widowControl/>
        <w:numPr>
          <w:ilvl w:val="0"/>
          <w:numId w:val="2"/>
        </w:numPr>
        <w:pBdr>
          <w:top w:val="nil"/>
          <w:left w:val="nil"/>
          <w:bottom w:val="nil"/>
          <w:right w:val="nil"/>
          <w:between w:val="nil"/>
        </w:pBdr>
        <w:spacing w:before="20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
          <w:id w:val="1293716102"/>
        </w:sdtPr>
        <w:sdtContent>
          <w:r w:rsidR="00FB1B7D" w:rsidRPr="00C37995">
            <w:rPr>
              <w:rFonts w:ascii="Times New Roman" w:eastAsia="Cardo" w:hAnsi="Times New Roman" w:cs="Times New Roman"/>
              <w:b/>
              <w:sz w:val="24"/>
              <w:szCs w:val="24"/>
            </w:rPr>
            <w:t>1 Pasta de A/Z com lombada de 7cm ↔</w:t>
          </w:r>
        </w:sdtContent>
      </w:sdt>
      <w:r w:rsidR="00FB1B7D" w:rsidRPr="00C37995">
        <w:rPr>
          <w:rFonts w:ascii="Times New Roman" w:eastAsia="Times New Roman" w:hAnsi="Times New Roman" w:cs="Times New Roman"/>
          <w:sz w:val="24"/>
          <w:szCs w:val="24"/>
        </w:rPr>
        <w:t xml:space="preserve"> 600 folhas. </w:t>
      </w:r>
    </w:p>
    <w:p w14:paraId="0182C1C1" w14:textId="77777777" w:rsidR="00784772" w:rsidRPr="00C37995" w:rsidRDefault="00FB1B7D">
      <w:pPr>
        <w:widowControl/>
        <w:numPr>
          <w:ilvl w:val="0"/>
          <w:numId w:val="2"/>
        </w:numPr>
        <w:pBdr>
          <w:top w:val="nil"/>
          <w:left w:val="nil"/>
          <w:bottom w:val="nil"/>
          <w:right w:val="nil"/>
          <w:between w:val="nil"/>
        </w:pBd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1 Metro linear de documentos empilhados na horizontal:</w:t>
      </w:r>
      <w:r w:rsidRPr="00C37995">
        <w:rPr>
          <w:rFonts w:ascii="Times New Roman" w:eastAsia="Times New Roman" w:hAnsi="Times New Roman" w:cs="Times New Roman"/>
          <w:sz w:val="24"/>
          <w:szCs w:val="24"/>
        </w:rPr>
        <w:t xml:space="preserve"> 4000 folhas;</w:t>
      </w:r>
    </w:p>
    <w:p w14:paraId="104FC057" w14:textId="77777777" w:rsidR="00784772" w:rsidRPr="00C37995" w:rsidRDefault="00FB1B7D">
      <w:pPr>
        <w:widowControl/>
        <w:numPr>
          <w:ilvl w:val="0"/>
          <w:numId w:val="2"/>
        </w:numPr>
        <w:pBdr>
          <w:top w:val="nil"/>
          <w:left w:val="nil"/>
          <w:bottom w:val="nil"/>
          <w:right w:val="nil"/>
          <w:between w:val="nil"/>
        </w:pBd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1 Pasta Suspensa:</w:t>
      </w:r>
      <w:r w:rsidRPr="00C37995">
        <w:rPr>
          <w:rFonts w:ascii="Times New Roman" w:eastAsia="Times New Roman" w:hAnsi="Times New Roman" w:cs="Times New Roman"/>
          <w:sz w:val="24"/>
          <w:szCs w:val="24"/>
        </w:rPr>
        <w:t xml:space="preserve"> de 100 a 150 folhas. </w:t>
      </w:r>
    </w:p>
    <w:p w14:paraId="5E927810" w14:textId="77777777"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Os dados descritos acima são baseados em folhas em perfeitas condições sem danificações, ou seja, sem amassados, orelhas, grampos e outros componentes externos. Após devido tratamento da documentação, como por exemplo, colocação de grampos plásticos, o suporte chega a perder 25% da sua capacidade de armazenamento, ou seja, uma caixa box passa a comportar uma média de 750 folhas. </w:t>
      </w:r>
      <w:r w:rsidRPr="00C36279">
        <w:rPr>
          <w:rFonts w:ascii="Times New Roman" w:eastAsia="Times New Roman" w:hAnsi="Times New Roman" w:cs="Times New Roman"/>
          <w:sz w:val="24"/>
          <w:szCs w:val="24"/>
        </w:rPr>
        <w:t xml:space="preserve"> </w:t>
      </w:r>
    </w:p>
    <w:p w14:paraId="3414D478" w14:textId="77353D1E"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Cada local visitado foi cuidadosamente registrado e feito o levantamento de quantidade de caixas box, caixas de 20Kg, pastas de A/Z e metragem de documentos empilhados. Para os documentos que se encontram sem suporte de armazenamento, ou seja, que estão dispostos diretamente no piso, foi aplicada a técnica de estimativa aproximada por metro linear.</w:t>
      </w:r>
    </w:p>
    <w:p w14:paraId="1E27C8E0"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A quantificação dos documentos para efeito da digitalização será feita por número de páginas. A maioria da documentação contém informações apenas na frente da folha, porém, há alguns documentos em que o verso também tem informações. Sendo assim, foi estimada uma margem de 20% para mais, para incluir as páginas desses documentos que possuem descrições em seu verso.</w:t>
      </w:r>
    </w:p>
    <w:p w14:paraId="20ACCE31" w14:textId="77777777" w:rsidR="00784772" w:rsidRPr="00C37995" w:rsidRDefault="00FB1B7D" w:rsidP="00D26EE6">
      <w:pPr>
        <w:numPr>
          <w:ilvl w:val="0"/>
          <w:numId w:val="1"/>
        </w:numPr>
        <w:shd w:val="clear" w:color="auto" w:fill="BFBFBF"/>
        <w:spacing w:before="200" w:line="360" w:lineRule="auto"/>
        <w:ind w:left="0" w:firstLine="0"/>
        <w:jc w:val="both"/>
        <w:rPr>
          <w:rFonts w:ascii="Times New Roman" w:eastAsia="Times New Roman" w:hAnsi="Times New Roman" w:cs="Times New Roman"/>
          <w:b/>
          <w:sz w:val="24"/>
          <w:szCs w:val="24"/>
        </w:rPr>
      </w:pPr>
      <w:r w:rsidRPr="00C37995">
        <w:rPr>
          <w:rFonts w:ascii="Times New Roman" w:eastAsia="Times New Roman" w:hAnsi="Times New Roman" w:cs="Times New Roman"/>
          <w:b/>
          <w:color w:val="000000"/>
          <w:sz w:val="24"/>
          <w:szCs w:val="24"/>
        </w:rPr>
        <w:t>Locais Vi</w:t>
      </w:r>
      <w:r w:rsidRPr="00C37995">
        <w:rPr>
          <w:rFonts w:ascii="Times New Roman" w:eastAsia="Times New Roman" w:hAnsi="Times New Roman" w:cs="Times New Roman"/>
          <w:b/>
          <w:sz w:val="24"/>
          <w:szCs w:val="24"/>
        </w:rPr>
        <w:t>sitados</w:t>
      </w:r>
    </w:p>
    <w:p w14:paraId="206EF5F5" w14:textId="76A44E47" w:rsidR="00784772" w:rsidRPr="00C37995" w:rsidRDefault="00C36279">
      <w:pPr>
        <w:spacing w:before="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FB1B7D" w:rsidRPr="00C37995">
        <w:rPr>
          <w:rFonts w:ascii="Times New Roman" w:eastAsia="Times New Roman" w:hAnsi="Times New Roman" w:cs="Times New Roman"/>
          <w:b/>
          <w:sz w:val="24"/>
          <w:szCs w:val="24"/>
        </w:rPr>
        <w:t>Salão do antigo Ambulatório</w:t>
      </w:r>
      <w:r w:rsidR="00FB1B7D" w:rsidRPr="00C37995">
        <w:rPr>
          <w:rFonts w:ascii="Times New Roman" w:eastAsia="Times New Roman" w:hAnsi="Times New Roman" w:cs="Times New Roman"/>
          <w:sz w:val="24"/>
          <w:szCs w:val="24"/>
        </w:rPr>
        <w:t xml:space="preserve"> – Rua Luiz Fernando dos Santos Caetano, S;N </w:t>
      </w:r>
      <w:proofErr w:type="spellStart"/>
      <w:r w:rsidR="00FB1B7D" w:rsidRPr="00C37995">
        <w:rPr>
          <w:rFonts w:ascii="Times New Roman" w:eastAsia="Times New Roman" w:hAnsi="Times New Roman" w:cs="Times New Roman"/>
          <w:sz w:val="24"/>
          <w:szCs w:val="24"/>
        </w:rPr>
        <w:t>Jacaroá</w:t>
      </w:r>
      <w:proofErr w:type="spellEnd"/>
      <w:r w:rsidR="00FB1B7D" w:rsidRPr="00C37995">
        <w:rPr>
          <w:rFonts w:ascii="Times New Roman" w:eastAsia="Times New Roman" w:hAnsi="Times New Roman" w:cs="Times New Roman"/>
          <w:sz w:val="24"/>
          <w:szCs w:val="24"/>
        </w:rPr>
        <w:t>, Maricá.</w:t>
      </w:r>
    </w:p>
    <w:p w14:paraId="5BDE8EC5"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 </w:t>
      </w:r>
      <w:r w:rsidRPr="00C37995">
        <w:rPr>
          <w:rFonts w:ascii="Times New Roman" w:eastAsia="Times New Roman" w:hAnsi="Times New Roman" w:cs="Times New Roman"/>
          <w:b/>
          <w:sz w:val="24"/>
          <w:szCs w:val="24"/>
        </w:rPr>
        <w:t>Sala Comercial</w:t>
      </w:r>
      <w:r w:rsidRPr="00C37995">
        <w:rPr>
          <w:rFonts w:ascii="Times New Roman" w:eastAsia="Times New Roman" w:hAnsi="Times New Roman" w:cs="Times New Roman"/>
          <w:sz w:val="24"/>
          <w:szCs w:val="24"/>
        </w:rPr>
        <w:t xml:space="preserve"> – Rua Clímaco Pereira, 326, Centro Maricá.</w:t>
      </w:r>
    </w:p>
    <w:p w14:paraId="04180272"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 </w:t>
      </w:r>
      <w:r w:rsidRPr="00C37995">
        <w:rPr>
          <w:rFonts w:ascii="Times New Roman" w:eastAsia="Times New Roman" w:hAnsi="Times New Roman" w:cs="Times New Roman"/>
          <w:b/>
          <w:sz w:val="24"/>
          <w:szCs w:val="24"/>
        </w:rPr>
        <w:t xml:space="preserve">Galpão </w:t>
      </w:r>
      <w:proofErr w:type="spellStart"/>
      <w:r w:rsidRPr="00C37995">
        <w:rPr>
          <w:rFonts w:ascii="Times New Roman" w:eastAsia="Times New Roman" w:hAnsi="Times New Roman" w:cs="Times New Roman"/>
          <w:b/>
          <w:sz w:val="24"/>
          <w:szCs w:val="24"/>
        </w:rPr>
        <w:t>Mumbuca</w:t>
      </w:r>
      <w:proofErr w:type="spellEnd"/>
      <w:r w:rsidRPr="00C37995">
        <w:rPr>
          <w:rFonts w:ascii="Times New Roman" w:eastAsia="Times New Roman" w:hAnsi="Times New Roman" w:cs="Times New Roman"/>
          <w:sz w:val="24"/>
          <w:szCs w:val="24"/>
        </w:rPr>
        <w:t xml:space="preserve"> – Rua Abreu Sodré, 600, </w:t>
      </w:r>
      <w:proofErr w:type="spellStart"/>
      <w:r w:rsidRPr="00C37995">
        <w:rPr>
          <w:rFonts w:ascii="Times New Roman" w:eastAsia="Times New Roman" w:hAnsi="Times New Roman" w:cs="Times New Roman"/>
          <w:sz w:val="24"/>
          <w:szCs w:val="24"/>
        </w:rPr>
        <w:t>Mumbuca</w:t>
      </w:r>
      <w:proofErr w:type="spellEnd"/>
      <w:r w:rsidRPr="00C37995">
        <w:rPr>
          <w:rFonts w:ascii="Times New Roman" w:eastAsia="Times New Roman" w:hAnsi="Times New Roman" w:cs="Times New Roman"/>
          <w:sz w:val="24"/>
          <w:szCs w:val="24"/>
        </w:rPr>
        <w:t xml:space="preserve"> Maricá.</w:t>
      </w:r>
    </w:p>
    <w:p w14:paraId="282291F4"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CAPS III</w:t>
      </w:r>
      <w:r w:rsidRPr="00C37995">
        <w:rPr>
          <w:rFonts w:ascii="Times New Roman" w:eastAsia="Times New Roman" w:hAnsi="Times New Roman" w:cs="Times New Roman"/>
          <w:sz w:val="24"/>
          <w:szCs w:val="24"/>
        </w:rPr>
        <w:t xml:space="preserve"> – Rua Clímaco Pereira, 259, Centro Maricá.</w:t>
      </w:r>
    </w:p>
    <w:p w14:paraId="5145FC81"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lastRenderedPageBreak/>
        <w:t>- CAPSI</w:t>
      </w:r>
      <w:r w:rsidRPr="00C37995">
        <w:rPr>
          <w:rFonts w:ascii="Times New Roman" w:eastAsia="Times New Roman" w:hAnsi="Times New Roman" w:cs="Times New Roman"/>
          <w:sz w:val="24"/>
          <w:szCs w:val="24"/>
        </w:rPr>
        <w:t xml:space="preserve"> – Rua Eugênia Modesto da Silva, 363, lote 01 quadra H, Centro Maricá.</w:t>
      </w:r>
    </w:p>
    <w:p w14:paraId="04F4C9EB"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CAPS AD</w:t>
      </w:r>
      <w:r w:rsidRPr="00C37995">
        <w:rPr>
          <w:rFonts w:ascii="Times New Roman" w:eastAsia="Times New Roman" w:hAnsi="Times New Roman" w:cs="Times New Roman"/>
          <w:sz w:val="24"/>
          <w:szCs w:val="24"/>
        </w:rPr>
        <w:t xml:space="preserve"> – Rua Eugênia Modesto da Silva, 107  lote 03 quadra K, Centro Maricá.</w:t>
      </w:r>
    </w:p>
    <w:p w14:paraId="3DF2E2CF"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Centro Especializado Odontológico - CEO</w:t>
      </w:r>
      <w:r w:rsidRPr="00C37995">
        <w:rPr>
          <w:rFonts w:ascii="Times New Roman" w:eastAsia="Times New Roman" w:hAnsi="Times New Roman" w:cs="Times New Roman"/>
          <w:sz w:val="24"/>
          <w:szCs w:val="24"/>
        </w:rPr>
        <w:t xml:space="preserve"> – Avenida Pref. Ivam </w:t>
      </w:r>
      <w:proofErr w:type="spellStart"/>
      <w:r w:rsidRPr="00C37995">
        <w:rPr>
          <w:rFonts w:ascii="Times New Roman" w:eastAsia="Times New Roman" w:hAnsi="Times New Roman" w:cs="Times New Roman"/>
          <w:sz w:val="24"/>
          <w:szCs w:val="24"/>
        </w:rPr>
        <w:t>Mundin</w:t>
      </w:r>
      <w:proofErr w:type="spellEnd"/>
      <w:r w:rsidRPr="00C37995">
        <w:rPr>
          <w:rFonts w:ascii="Times New Roman" w:eastAsia="Times New Roman" w:hAnsi="Times New Roman" w:cs="Times New Roman"/>
          <w:sz w:val="24"/>
          <w:szCs w:val="24"/>
        </w:rPr>
        <w:t>, 737, Boqueirão Maricá.</w:t>
      </w:r>
    </w:p>
    <w:p w14:paraId="29F40002"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 </w:t>
      </w:r>
      <w:r w:rsidRPr="00C37995">
        <w:rPr>
          <w:rFonts w:ascii="Times New Roman" w:eastAsia="Times New Roman" w:hAnsi="Times New Roman" w:cs="Times New Roman"/>
          <w:b/>
          <w:sz w:val="24"/>
          <w:szCs w:val="24"/>
        </w:rPr>
        <w:t>Centro Materno Infantil</w:t>
      </w:r>
      <w:r w:rsidRPr="00C37995">
        <w:rPr>
          <w:rFonts w:ascii="Times New Roman" w:eastAsia="Times New Roman" w:hAnsi="Times New Roman" w:cs="Times New Roman"/>
          <w:sz w:val="24"/>
          <w:szCs w:val="24"/>
        </w:rPr>
        <w:t xml:space="preserve"> – Rua Clímaco Pereira, 375, Centro Maricá.</w:t>
      </w:r>
    </w:p>
    <w:p w14:paraId="10B11A48"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 </w:t>
      </w:r>
      <w:r w:rsidRPr="00C37995">
        <w:rPr>
          <w:rFonts w:ascii="Times New Roman" w:eastAsia="Times New Roman" w:hAnsi="Times New Roman" w:cs="Times New Roman"/>
          <w:b/>
          <w:sz w:val="24"/>
          <w:szCs w:val="24"/>
        </w:rPr>
        <w:t>Ambulatório Péricles Siqueira Ferreira</w:t>
      </w:r>
      <w:r w:rsidRPr="00C37995">
        <w:rPr>
          <w:rFonts w:ascii="Times New Roman" w:eastAsia="Times New Roman" w:hAnsi="Times New Roman" w:cs="Times New Roman"/>
          <w:sz w:val="24"/>
          <w:szCs w:val="24"/>
        </w:rPr>
        <w:t xml:space="preserve"> – Rua Dr. Milton de Souza Pacheco, 6 Eldorado, Maricá.</w:t>
      </w:r>
    </w:p>
    <w:p w14:paraId="7549EF8E"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xml:space="preserve">- Centro de Diagnóstico e Tratamento (CDT) - </w:t>
      </w:r>
      <w:r w:rsidRPr="00C37995">
        <w:rPr>
          <w:rFonts w:ascii="Times New Roman" w:eastAsia="Times New Roman" w:hAnsi="Times New Roman" w:cs="Times New Roman"/>
          <w:sz w:val="24"/>
          <w:szCs w:val="24"/>
        </w:rPr>
        <w:t>Rua Ary Espindola, 399, Centro , Maricá.</w:t>
      </w:r>
    </w:p>
    <w:p w14:paraId="30780BA7"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Complexo  Regulador</w:t>
      </w:r>
      <w:r w:rsidRPr="00C37995">
        <w:rPr>
          <w:rFonts w:ascii="Times New Roman" w:eastAsia="Times New Roman" w:hAnsi="Times New Roman" w:cs="Times New Roman"/>
          <w:sz w:val="24"/>
          <w:szCs w:val="24"/>
        </w:rPr>
        <w:t xml:space="preserve"> – Rodovia Amaral Peixoto km 28, Camburi, Maricá.</w:t>
      </w:r>
    </w:p>
    <w:p w14:paraId="0863E342"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Arquivo Geral FEMAR</w:t>
      </w:r>
      <w:r w:rsidRPr="00C37995">
        <w:rPr>
          <w:rFonts w:ascii="Times New Roman" w:eastAsia="Times New Roman" w:hAnsi="Times New Roman" w:cs="Times New Roman"/>
          <w:sz w:val="24"/>
          <w:szCs w:val="24"/>
        </w:rPr>
        <w:t xml:space="preserve"> - Rua Jayme de Carlos Souza, Manoel  Ribeiro, Maricá</w:t>
      </w:r>
    </w:p>
    <w:p w14:paraId="7B12096E" w14:textId="77777777" w:rsidR="00784772" w:rsidRPr="00C37995" w:rsidRDefault="00FB1B7D">
      <w:pPr>
        <w:spacing w:before="20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 </w:t>
      </w:r>
    </w:p>
    <w:p w14:paraId="7E00B279"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sz w:val="24"/>
          <w:szCs w:val="24"/>
        </w:rPr>
      </w:pPr>
      <w:r w:rsidRPr="00C37995">
        <w:rPr>
          <w:rFonts w:ascii="Times New Roman" w:eastAsia="Times New Roman" w:hAnsi="Times New Roman" w:cs="Times New Roman"/>
          <w:b/>
          <w:color w:val="000000"/>
          <w:sz w:val="24"/>
          <w:szCs w:val="24"/>
        </w:rPr>
        <w:t xml:space="preserve">Antigo Ambulatório </w:t>
      </w:r>
    </w:p>
    <w:p w14:paraId="7BCBD359" w14:textId="1B3907DB"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O galpão fica localizado na rua Luiz Fernando dos Santos Caetano, S/N, </w:t>
      </w:r>
      <w:proofErr w:type="spellStart"/>
      <w:r w:rsidRPr="00C37995">
        <w:rPr>
          <w:rFonts w:ascii="Times New Roman" w:eastAsia="Times New Roman" w:hAnsi="Times New Roman" w:cs="Times New Roman"/>
          <w:sz w:val="24"/>
          <w:szCs w:val="24"/>
        </w:rPr>
        <w:t>Jacaroá</w:t>
      </w:r>
      <w:proofErr w:type="spellEnd"/>
      <w:r w:rsidRPr="00C37995">
        <w:rPr>
          <w:rFonts w:ascii="Times New Roman" w:eastAsia="Times New Roman" w:hAnsi="Times New Roman" w:cs="Times New Roman"/>
          <w:sz w:val="24"/>
          <w:szCs w:val="24"/>
        </w:rPr>
        <w:t xml:space="preserve">, Maricá, no antigo prédio do Ambulatório Péricles Siqueira Ferreira. </w:t>
      </w:r>
    </w:p>
    <w:p w14:paraId="5578063A" w14:textId="3A430D6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De todos os locais visitados, este é o que apresenta mais danos na documentação, necessitando de maiores cuidados</w:t>
      </w:r>
      <w:r w:rsidR="00C36279">
        <w:rPr>
          <w:rFonts w:ascii="Times New Roman" w:eastAsia="Times New Roman" w:hAnsi="Times New Roman" w:cs="Times New Roman"/>
          <w:sz w:val="24"/>
          <w:szCs w:val="24"/>
        </w:rPr>
        <w:t>.</w:t>
      </w:r>
    </w:p>
    <w:p w14:paraId="7893B383"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A documentação armazenada ali, pertence às Unidades de Saúde da Família, do Ambulatório e de alguns outros centros de saúde, que não foi possível identificar sem uma triagem mais detalhada.</w:t>
      </w:r>
    </w:p>
    <w:p w14:paraId="244ACEC0" w14:textId="77777777" w:rsidR="00382E00" w:rsidRPr="00C37995" w:rsidRDefault="00382E00"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O espaço não possui estrutura adequada para armazenamento de documentos, não tendo estantes para dispor a documentação, além de terem sido acondicionadas em ambiente exposto a umidade.</w:t>
      </w:r>
    </w:p>
    <w:p w14:paraId="64EA5AEA" w14:textId="77777777" w:rsidR="00382E00" w:rsidRPr="00C37995" w:rsidRDefault="00382E00"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Estiveram também expostas à inúmeros tipos de sujidades (poeira, vazamentos, fezes e urina animal, resquícios de pragas e outros insetos).</w:t>
      </w:r>
    </w:p>
    <w:p w14:paraId="00358A46" w14:textId="40D36266" w:rsidR="00DE6769" w:rsidRPr="00C37995" w:rsidRDefault="00382E00"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Aconselhável aplicação de processos de Higienização adequados, para cada especificidade da sujidade encontrada, bem como tratamento e organização documental, acondicionando a documentação em suportes apropriados.</w:t>
      </w:r>
    </w:p>
    <w:p w14:paraId="614BAFA1" w14:textId="3907EDAB"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O galpão possui aproximadamente: </w:t>
      </w:r>
    </w:p>
    <w:tbl>
      <w:tblPr>
        <w:tblStyle w:val="a0"/>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50"/>
        <w:gridCol w:w="2145"/>
        <w:gridCol w:w="1830"/>
      </w:tblGrid>
      <w:tr w:rsidR="00784772" w:rsidRPr="00C37995" w14:paraId="4D3A7F0C" w14:textId="77777777">
        <w:trPr>
          <w:trHeight w:val="450"/>
        </w:trPr>
        <w:tc>
          <w:tcPr>
            <w:tcW w:w="8325" w:type="dxa"/>
            <w:gridSpan w:val="3"/>
            <w:tcBorders>
              <w:top w:val="single" w:sz="5" w:space="0" w:color="000000"/>
              <w:left w:val="single" w:sz="5" w:space="0" w:color="000000"/>
              <w:bottom w:val="single" w:sz="5" w:space="0" w:color="000000"/>
              <w:right w:val="single" w:sz="5" w:space="0" w:color="000000"/>
            </w:tcBorders>
            <w:shd w:val="clear" w:color="auto" w:fill="0077BD"/>
            <w:tcMar>
              <w:top w:w="0" w:type="dxa"/>
              <w:left w:w="40" w:type="dxa"/>
              <w:bottom w:w="0" w:type="dxa"/>
              <w:right w:w="40" w:type="dxa"/>
            </w:tcMar>
            <w:vAlign w:val="center"/>
          </w:tcPr>
          <w:p w14:paraId="2F9DA11C"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Antigo Ambulatório</w:t>
            </w:r>
          </w:p>
        </w:tc>
      </w:tr>
      <w:tr w:rsidR="00784772" w:rsidRPr="00C37995" w14:paraId="328E7B12" w14:textId="77777777">
        <w:trPr>
          <w:trHeight w:val="345"/>
        </w:trPr>
        <w:tc>
          <w:tcPr>
            <w:tcW w:w="4350" w:type="dxa"/>
            <w:tcBorders>
              <w:top w:val="nil"/>
              <w:left w:val="single" w:sz="5" w:space="0" w:color="000000"/>
              <w:bottom w:val="single" w:sz="5" w:space="0" w:color="000000"/>
              <w:right w:val="single" w:sz="5" w:space="0" w:color="000000"/>
            </w:tcBorders>
            <w:shd w:val="clear" w:color="auto" w:fill="3CBDB9"/>
            <w:tcMar>
              <w:top w:w="0" w:type="dxa"/>
              <w:left w:w="40" w:type="dxa"/>
              <w:bottom w:w="0" w:type="dxa"/>
              <w:right w:w="40" w:type="dxa"/>
            </w:tcMar>
            <w:vAlign w:val="bottom"/>
          </w:tcPr>
          <w:p w14:paraId="5828BAF6"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Suporte</w:t>
            </w:r>
          </w:p>
        </w:tc>
        <w:tc>
          <w:tcPr>
            <w:tcW w:w="2145"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2D9953C6"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Quantidade</w:t>
            </w:r>
          </w:p>
        </w:tc>
        <w:tc>
          <w:tcPr>
            <w:tcW w:w="1830"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6E2F95B0" w14:textId="2C93E560" w:rsidR="00784772" w:rsidRPr="00C37995" w:rsidRDefault="00B54A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Folhas A4/Ofício</w:t>
            </w:r>
          </w:p>
        </w:tc>
      </w:tr>
      <w:tr w:rsidR="00784772" w:rsidRPr="00C37995" w14:paraId="40D5B49B" w14:textId="77777777">
        <w:trPr>
          <w:trHeight w:val="270"/>
        </w:trPr>
        <w:tc>
          <w:tcPr>
            <w:tcW w:w="43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1F143E61"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box</w:t>
            </w:r>
          </w:p>
        </w:tc>
        <w:tc>
          <w:tcPr>
            <w:tcW w:w="214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6A9C4BC"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2510</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19ED54AA"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2.510.000</w:t>
            </w:r>
          </w:p>
        </w:tc>
      </w:tr>
      <w:tr w:rsidR="00784772" w:rsidRPr="00C37995" w14:paraId="18DF004A" w14:textId="77777777">
        <w:trPr>
          <w:trHeight w:val="270"/>
        </w:trPr>
        <w:tc>
          <w:tcPr>
            <w:tcW w:w="43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617E76A6"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de 20kg</w:t>
            </w:r>
          </w:p>
        </w:tc>
        <w:tc>
          <w:tcPr>
            <w:tcW w:w="214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B9A9E10"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580</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5AEAAE6"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1.740.000</w:t>
            </w:r>
          </w:p>
        </w:tc>
      </w:tr>
      <w:tr w:rsidR="00784772" w:rsidRPr="00C37995" w14:paraId="2C2A4010" w14:textId="77777777">
        <w:trPr>
          <w:trHeight w:val="270"/>
        </w:trPr>
        <w:tc>
          <w:tcPr>
            <w:tcW w:w="43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3E1ADC57"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lastRenderedPageBreak/>
              <w:t>Metros lineares na horizontal</w:t>
            </w:r>
          </w:p>
        </w:tc>
        <w:tc>
          <w:tcPr>
            <w:tcW w:w="214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2783DE0F"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62,5</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8EAA0DF"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250.000</w:t>
            </w:r>
          </w:p>
        </w:tc>
      </w:tr>
      <w:tr w:rsidR="00784772" w:rsidRPr="00C37995" w14:paraId="7F4D083C" w14:textId="77777777">
        <w:trPr>
          <w:trHeight w:val="270"/>
        </w:trPr>
        <w:tc>
          <w:tcPr>
            <w:tcW w:w="43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6BE8705D"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Pastas de A/Z</w:t>
            </w:r>
          </w:p>
        </w:tc>
        <w:tc>
          <w:tcPr>
            <w:tcW w:w="214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F2B95B9"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400</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561BB073"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240.000</w:t>
            </w:r>
          </w:p>
        </w:tc>
      </w:tr>
      <w:tr w:rsidR="00784772" w:rsidRPr="00C37995" w14:paraId="347C527F" w14:textId="77777777">
        <w:trPr>
          <w:trHeight w:val="270"/>
        </w:trPr>
        <w:tc>
          <w:tcPr>
            <w:tcW w:w="43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4941EB8B"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folhas</w:t>
            </w:r>
          </w:p>
        </w:tc>
        <w:tc>
          <w:tcPr>
            <w:tcW w:w="214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0F6162E"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BBD9EA6"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4.740.000</w:t>
            </w:r>
          </w:p>
        </w:tc>
      </w:tr>
      <w:tr w:rsidR="00784772" w:rsidRPr="00C37995" w14:paraId="5F23574C" w14:textId="77777777">
        <w:trPr>
          <w:trHeight w:val="270"/>
        </w:trPr>
        <w:tc>
          <w:tcPr>
            <w:tcW w:w="43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2075B1D3"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Folhas com verso (20%)</w:t>
            </w:r>
          </w:p>
        </w:tc>
        <w:tc>
          <w:tcPr>
            <w:tcW w:w="214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5E339D6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D2A69A2"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948.000</w:t>
            </w:r>
          </w:p>
        </w:tc>
      </w:tr>
      <w:tr w:rsidR="00784772" w:rsidRPr="00C37995" w14:paraId="4008BF52" w14:textId="77777777">
        <w:trPr>
          <w:trHeight w:val="270"/>
        </w:trPr>
        <w:tc>
          <w:tcPr>
            <w:tcW w:w="43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69D8EABB"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w:t>
            </w:r>
          </w:p>
        </w:tc>
        <w:tc>
          <w:tcPr>
            <w:tcW w:w="214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1B1E5E5"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0CD537D"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5.688.000</w:t>
            </w:r>
          </w:p>
        </w:tc>
      </w:tr>
    </w:tbl>
    <w:p w14:paraId="2AA08F9F" w14:textId="6F967961"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Esse volume documental totaliza aproximadamente 4.740.000 (quatro milhões, setecentos e quarenta mil) folhas. Conforme explicado acima, foi acrescido 20% sobre o número total de folhas (4.740.000 x 20% = 948.000), pois a digitalização ocorrerá por número de páginas, totalizando aproximadamente 5.688.000 (cinco milhões, seiscentos e oitenta e oito mil) </w:t>
      </w:r>
      <w:r w:rsidR="00DE6769" w:rsidRPr="00C37995">
        <w:rPr>
          <w:rFonts w:ascii="Times New Roman" w:eastAsia="Times New Roman" w:hAnsi="Times New Roman" w:cs="Times New Roman"/>
          <w:sz w:val="24"/>
          <w:szCs w:val="24"/>
        </w:rPr>
        <w:t>páginas a</w:t>
      </w:r>
      <w:r w:rsidRPr="00C37995">
        <w:rPr>
          <w:rFonts w:ascii="Times New Roman" w:eastAsia="Times New Roman" w:hAnsi="Times New Roman" w:cs="Times New Roman"/>
          <w:sz w:val="24"/>
          <w:szCs w:val="24"/>
        </w:rPr>
        <w:t xml:space="preserve"> serem digitalizadas.</w:t>
      </w:r>
    </w:p>
    <w:p w14:paraId="6CB290A3"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De todos os locais visitados, esse é o que consta documentos em estados mais críticos, devendo ser feita uma análise bem adequada para o devido tratamento.</w:t>
      </w:r>
    </w:p>
    <w:p w14:paraId="1963C12B" w14:textId="1718C91C"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Toda esta documentação será digitalizada nas dependências do Arquivo Geral. </w:t>
      </w:r>
      <w:r w:rsidR="00382E00" w:rsidRPr="00C37995">
        <w:rPr>
          <w:rFonts w:ascii="Times New Roman" w:eastAsia="Times New Roman" w:hAnsi="Times New Roman" w:cs="Times New Roman"/>
          <w:sz w:val="24"/>
          <w:szCs w:val="24"/>
        </w:rPr>
        <w:t>Sua transferência</w:t>
      </w:r>
      <w:r w:rsidRPr="00C37995">
        <w:rPr>
          <w:rFonts w:ascii="Times New Roman" w:eastAsia="Times New Roman" w:hAnsi="Times New Roman" w:cs="Times New Roman"/>
          <w:sz w:val="24"/>
          <w:szCs w:val="24"/>
        </w:rPr>
        <w:t xml:space="preserve"> será de responsabilidade da equipe técnica da FEMAR.</w:t>
      </w:r>
    </w:p>
    <w:p w14:paraId="5B94D34A"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sz w:val="24"/>
          <w:szCs w:val="24"/>
        </w:rPr>
      </w:pPr>
      <w:r w:rsidRPr="00C37995">
        <w:rPr>
          <w:rFonts w:ascii="Times New Roman" w:eastAsia="Times New Roman" w:hAnsi="Times New Roman" w:cs="Times New Roman"/>
          <w:b/>
          <w:color w:val="000000"/>
          <w:sz w:val="24"/>
          <w:szCs w:val="24"/>
        </w:rPr>
        <w:t xml:space="preserve">Espaço Sala Comercial </w:t>
      </w:r>
    </w:p>
    <w:p w14:paraId="777A9AB7" w14:textId="77777777"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 xml:space="preserve">Há uma sala comercial, que é um espaço de almoxarifado, localizado na rua </w:t>
      </w:r>
      <w:r w:rsidRPr="00C37995">
        <w:rPr>
          <w:rFonts w:ascii="Times New Roman" w:eastAsia="Times New Roman" w:hAnsi="Times New Roman" w:cs="Times New Roman"/>
          <w:sz w:val="24"/>
          <w:szCs w:val="24"/>
        </w:rPr>
        <w:t>Clímaco</w:t>
      </w:r>
      <w:r w:rsidRPr="00C36279">
        <w:rPr>
          <w:rFonts w:ascii="Times New Roman" w:eastAsia="Times New Roman" w:hAnsi="Times New Roman" w:cs="Times New Roman"/>
          <w:sz w:val="24"/>
          <w:szCs w:val="24"/>
        </w:rPr>
        <w:t xml:space="preserve"> Pereira, 326, Centro Maricá</w:t>
      </w:r>
      <w:r w:rsidRPr="00C37995">
        <w:rPr>
          <w:rFonts w:ascii="Times New Roman" w:eastAsia="Times New Roman" w:hAnsi="Times New Roman" w:cs="Times New Roman"/>
          <w:sz w:val="24"/>
          <w:szCs w:val="24"/>
        </w:rPr>
        <w:t>, onde</w:t>
      </w:r>
      <w:r w:rsidRPr="00C36279">
        <w:rPr>
          <w:rFonts w:ascii="Times New Roman" w:eastAsia="Times New Roman" w:hAnsi="Times New Roman" w:cs="Times New Roman"/>
          <w:sz w:val="24"/>
          <w:szCs w:val="24"/>
        </w:rPr>
        <w:t xml:space="preserve"> </w:t>
      </w:r>
      <w:r w:rsidRPr="00C37995">
        <w:rPr>
          <w:rFonts w:ascii="Times New Roman" w:eastAsia="Times New Roman" w:hAnsi="Times New Roman" w:cs="Times New Roman"/>
          <w:sz w:val="24"/>
          <w:szCs w:val="24"/>
        </w:rPr>
        <w:t>existe</w:t>
      </w:r>
      <w:r w:rsidRPr="00C36279">
        <w:rPr>
          <w:rFonts w:ascii="Times New Roman" w:eastAsia="Times New Roman" w:hAnsi="Times New Roman" w:cs="Times New Roman"/>
          <w:sz w:val="24"/>
          <w:szCs w:val="24"/>
        </w:rPr>
        <w:t xml:space="preserve"> uma documentação sem identificação.</w:t>
      </w:r>
    </w:p>
    <w:p w14:paraId="047317DF" w14:textId="266A0B15" w:rsidR="00B54AE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 xml:space="preserve">A documentação está armazenada em caixas box e em caixas de 20kg, todas dispostas em pilhas </w:t>
      </w:r>
      <w:r w:rsidR="00990DB5" w:rsidRPr="00C36279">
        <w:rPr>
          <w:rFonts w:ascii="Times New Roman" w:eastAsia="Times New Roman" w:hAnsi="Times New Roman" w:cs="Times New Roman"/>
          <w:sz w:val="24"/>
          <w:szCs w:val="24"/>
        </w:rPr>
        <w:t>sobre paletes no piso</w:t>
      </w:r>
      <w:r w:rsidRPr="00C36279">
        <w:rPr>
          <w:rFonts w:ascii="Times New Roman" w:eastAsia="Times New Roman" w:hAnsi="Times New Roman" w:cs="Times New Roman"/>
          <w:sz w:val="24"/>
          <w:szCs w:val="24"/>
        </w:rPr>
        <w:t xml:space="preserve"> </w:t>
      </w:r>
      <w:r w:rsidR="00990DB5" w:rsidRPr="00C36279">
        <w:rPr>
          <w:rFonts w:ascii="Times New Roman" w:eastAsia="Times New Roman" w:hAnsi="Times New Roman" w:cs="Times New Roman"/>
          <w:sz w:val="24"/>
          <w:szCs w:val="24"/>
        </w:rPr>
        <w:t>da sala</w:t>
      </w:r>
      <w:r w:rsidRPr="00C36279">
        <w:rPr>
          <w:rFonts w:ascii="Times New Roman" w:eastAsia="Times New Roman" w:hAnsi="Times New Roman" w:cs="Times New Roman"/>
          <w:sz w:val="24"/>
          <w:szCs w:val="24"/>
        </w:rPr>
        <w:t xml:space="preserve">. </w:t>
      </w:r>
    </w:p>
    <w:p w14:paraId="44904165" w14:textId="7ABB748C" w:rsidR="00784772" w:rsidRPr="00C37995" w:rsidRDefault="00FB1B7D" w:rsidP="00C36279">
      <w:pPr>
        <w:pStyle w:val="PargrafodaLista"/>
        <w:numPr>
          <w:ilvl w:val="1"/>
          <w:numId w:val="1"/>
        </w:numPr>
        <w:spacing w:before="200"/>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Há aproximadamente um número de:</w:t>
      </w:r>
    </w:p>
    <w:tbl>
      <w:tblPr>
        <w:tblStyle w:val="a2"/>
        <w:tblW w:w="83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0"/>
        <w:gridCol w:w="2175"/>
        <w:gridCol w:w="1830"/>
      </w:tblGrid>
      <w:tr w:rsidR="00784772" w:rsidRPr="00C37995" w14:paraId="6E83D8A1" w14:textId="77777777">
        <w:trPr>
          <w:trHeight w:val="405"/>
        </w:trPr>
        <w:tc>
          <w:tcPr>
            <w:tcW w:w="8385" w:type="dxa"/>
            <w:gridSpan w:val="3"/>
            <w:tcBorders>
              <w:top w:val="single" w:sz="5" w:space="0" w:color="000000"/>
              <w:left w:val="single" w:sz="5" w:space="0" w:color="000000"/>
              <w:bottom w:val="single" w:sz="5" w:space="0" w:color="000000"/>
              <w:right w:val="single" w:sz="5" w:space="0" w:color="000000"/>
            </w:tcBorders>
            <w:shd w:val="clear" w:color="auto" w:fill="0077BD"/>
            <w:tcMar>
              <w:top w:w="0" w:type="dxa"/>
              <w:left w:w="40" w:type="dxa"/>
              <w:bottom w:w="0" w:type="dxa"/>
              <w:right w:w="40" w:type="dxa"/>
            </w:tcMar>
            <w:vAlign w:val="center"/>
          </w:tcPr>
          <w:p w14:paraId="6D298FF0"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Espaço Sala Comercial</w:t>
            </w:r>
          </w:p>
        </w:tc>
      </w:tr>
      <w:tr w:rsidR="00784772" w:rsidRPr="00C37995" w14:paraId="1DCC8E2F" w14:textId="77777777">
        <w:trPr>
          <w:trHeight w:val="420"/>
        </w:trPr>
        <w:tc>
          <w:tcPr>
            <w:tcW w:w="4380" w:type="dxa"/>
            <w:tcBorders>
              <w:top w:val="nil"/>
              <w:left w:val="single" w:sz="5" w:space="0" w:color="000000"/>
              <w:bottom w:val="single" w:sz="5" w:space="0" w:color="000000"/>
              <w:right w:val="single" w:sz="5" w:space="0" w:color="000000"/>
            </w:tcBorders>
            <w:shd w:val="clear" w:color="auto" w:fill="3CBDB9"/>
            <w:tcMar>
              <w:top w:w="0" w:type="dxa"/>
              <w:left w:w="40" w:type="dxa"/>
              <w:bottom w:w="0" w:type="dxa"/>
              <w:right w:w="40" w:type="dxa"/>
            </w:tcMar>
            <w:vAlign w:val="bottom"/>
          </w:tcPr>
          <w:p w14:paraId="531A8ECD"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Suporte</w:t>
            </w:r>
          </w:p>
        </w:tc>
        <w:tc>
          <w:tcPr>
            <w:tcW w:w="2175"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3CE5211E"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Quantidade</w:t>
            </w:r>
          </w:p>
        </w:tc>
        <w:tc>
          <w:tcPr>
            <w:tcW w:w="1830"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3D346326" w14:textId="44950A59" w:rsidR="00784772" w:rsidRPr="00C37995" w:rsidRDefault="00B54A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Folhas A4/Ofício</w:t>
            </w:r>
          </w:p>
        </w:tc>
      </w:tr>
      <w:tr w:rsidR="00784772" w:rsidRPr="00C37995" w14:paraId="58BCE93B" w14:textId="77777777">
        <w:trPr>
          <w:trHeight w:val="30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4B7771B2"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box</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051A496"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360</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1723F00D"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360.000</w:t>
            </w:r>
          </w:p>
        </w:tc>
      </w:tr>
      <w:tr w:rsidR="00784772" w:rsidRPr="00C37995" w14:paraId="4823630F"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624C5359"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de 20kg</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25267226"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10</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EF5D619"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30.000</w:t>
            </w:r>
          </w:p>
        </w:tc>
      </w:tr>
      <w:tr w:rsidR="00784772" w:rsidRPr="00C37995" w14:paraId="626F8325"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109C1875"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Pastas de A/Z</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F630A75"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35</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25950F0F"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21.000</w:t>
            </w:r>
          </w:p>
        </w:tc>
      </w:tr>
      <w:tr w:rsidR="00784772" w:rsidRPr="00C37995" w14:paraId="5473D9F7"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6B071455"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folhas</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9A3DE51"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E949061"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411.000</w:t>
            </w:r>
          </w:p>
        </w:tc>
      </w:tr>
      <w:tr w:rsidR="00784772" w:rsidRPr="00C37995" w14:paraId="63098EAE"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7B7DB4F7"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Folhas com verso (20%)</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20945893"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616C828"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82.200</w:t>
            </w:r>
          </w:p>
        </w:tc>
      </w:tr>
      <w:tr w:rsidR="00784772" w:rsidRPr="00C37995" w14:paraId="69B5B0A2"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00B395A3"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4803B53"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6709FF7"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493.200</w:t>
            </w:r>
          </w:p>
        </w:tc>
      </w:tr>
    </w:tbl>
    <w:p w14:paraId="7A463900" w14:textId="72B2323F"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Esse volume documental totaliza aproximadamente 411.000 (quatrocentos e onze mil) folhas.  Conforme explicado acima, foi acrescido 20% sobre o número total de folhas (411.000 x 20% = 82.200), pois a digitalização ocorrerá por número de páginas, totalizando aproximadamente 493.200 (quatrocentos e noventa e três mil e duzentas) </w:t>
      </w:r>
      <w:r w:rsidR="00990DB5" w:rsidRPr="00C37995">
        <w:rPr>
          <w:rFonts w:ascii="Times New Roman" w:eastAsia="Times New Roman" w:hAnsi="Times New Roman" w:cs="Times New Roman"/>
          <w:sz w:val="24"/>
          <w:szCs w:val="24"/>
        </w:rPr>
        <w:t>páginas a</w:t>
      </w:r>
      <w:r w:rsidRPr="00C37995">
        <w:rPr>
          <w:rFonts w:ascii="Times New Roman" w:eastAsia="Times New Roman" w:hAnsi="Times New Roman" w:cs="Times New Roman"/>
          <w:sz w:val="24"/>
          <w:szCs w:val="24"/>
        </w:rPr>
        <w:t xml:space="preserve"> serem digitalizadas. </w:t>
      </w:r>
    </w:p>
    <w:p w14:paraId="3A33DE06" w14:textId="59CD6B26"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Toda esta documentação será digitalizada nas dependências do Arquivo Geral. </w:t>
      </w:r>
      <w:r w:rsidR="00990DB5" w:rsidRPr="00C37995">
        <w:rPr>
          <w:rFonts w:ascii="Times New Roman" w:eastAsia="Times New Roman" w:hAnsi="Times New Roman" w:cs="Times New Roman"/>
          <w:sz w:val="24"/>
          <w:szCs w:val="24"/>
        </w:rPr>
        <w:t>Sua transferência</w:t>
      </w:r>
      <w:r w:rsidRPr="00C37995">
        <w:rPr>
          <w:rFonts w:ascii="Times New Roman" w:eastAsia="Times New Roman" w:hAnsi="Times New Roman" w:cs="Times New Roman"/>
          <w:sz w:val="24"/>
          <w:szCs w:val="24"/>
        </w:rPr>
        <w:t xml:space="preserve"> será de responsabilidade da equipe técnica da FEMAR.</w:t>
      </w:r>
    </w:p>
    <w:p w14:paraId="72D96438"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sz w:val="24"/>
          <w:szCs w:val="24"/>
        </w:rPr>
      </w:pPr>
      <w:r w:rsidRPr="00C37995">
        <w:rPr>
          <w:rFonts w:ascii="Times New Roman" w:eastAsia="Times New Roman" w:hAnsi="Times New Roman" w:cs="Times New Roman"/>
          <w:b/>
          <w:color w:val="000000"/>
          <w:sz w:val="24"/>
          <w:szCs w:val="24"/>
        </w:rPr>
        <w:lastRenderedPageBreak/>
        <w:t xml:space="preserve">Galpão </w:t>
      </w:r>
      <w:proofErr w:type="spellStart"/>
      <w:r w:rsidRPr="00C37995">
        <w:rPr>
          <w:rFonts w:ascii="Times New Roman" w:eastAsia="Times New Roman" w:hAnsi="Times New Roman" w:cs="Times New Roman"/>
          <w:b/>
          <w:color w:val="000000"/>
          <w:sz w:val="24"/>
          <w:szCs w:val="24"/>
        </w:rPr>
        <w:t>Mumbuca</w:t>
      </w:r>
      <w:proofErr w:type="spellEnd"/>
      <w:r w:rsidRPr="00C37995">
        <w:rPr>
          <w:rFonts w:ascii="Times New Roman" w:eastAsia="Times New Roman" w:hAnsi="Times New Roman" w:cs="Times New Roman"/>
          <w:b/>
          <w:color w:val="000000"/>
          <w:sz w:val="24"/>
          <w:szCs w:val="24"/>
        </w:rPr>
        <w:t xml:space="preserve"> </w:t>
      </w:r>
    </w:p>
    <w:p w14:paraId="18E6A298" w14:textId="1A51E961"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 xml:space="preserve">O Galpão fica localizado no bairro </w:t>
      </w:r>
      <w:proofErr w:type="spellStart"/>
      <w:r w:rsidRPr="00C36279">
        <w:rPr>
          <w:rFonts w:ascii="Times New Roman" w:eastAsia="Times New Roman" w:hAnsi="Times New Roman" w:cs="Times New Roman"/>
          <w:sz w:val="24"/>
          <w:szCs w:val="24"/>
        </w:rPr>
        <w:t>Mumbuca</w:t>
      </w:r>
      <w:proofErr w:type="spellEnd"/>
      <w:r w:rsidRPr="00C36279">
        <w:rPr>
          <w:rFonts w:ascii="Times New Roman" w:eastAsia="Times New Roman" w:hAnsi="Times New Roman" w:cs="Times New Roman"/>
          <w:sz w:val="24"/>
          <w:szCs w:val="24"/>
        </w:rPr>
        <w:t xml:space="preserve">, rua Abreu Sodré, 600, Maricá. A documentação armazenada é pertencente a algumas </w:t>
      </w:r>
      <w:proofErr w:type="spellStart"/>
      <w:r w:rsidRPr="00C36279">
        <w:rPr>
          <w:rFonts w:ascii="Times New Roman" w:eastAsia="Times New Roman" w:hAnsi="Times New Roman" w:cs="Times New Roman"/>
          <w:sz w:val="24"/>
          <w:szCs w:val="24"/>
        </w:rPr>
        <w:t>USFs</w:t>
      </w:r>
      <w:proofErr w:type="spellEnd"/>
      <w:r w:rsidRPr="00C36279">
        <w:rPr>
          <w:rFonts w:ascii="Times New Roman" w:eastAsia="Times New Roman" w:hAnsi="Times New Roman" w:cs="Times New Roman"/>
          <w:sz w:val="24"/>
          <w:szCs w:val="24"/>
        </w:rPr>
        <w:t xml:space="preserve">, à Regulação e ao CDT (Centro de Diagnósticos e </w:t>
      </w:r>
      <w:r w:rsidR="00DE6769" w:rsidRPr="00C36279">
        <w:rPr>
          <w:rFonts w:ascii="Times New Roman" w:eastAsia="Times New Roman" w:hAnsi="Times New Roman" w:cs="Times New Roman"/>
          <w:sz w:val="24"/>
          <w:szCs w:val="24"/>
        </w:rPr>
        <w:t>Tratamento).</w:t>
      </w:r>
    </w:p>
    <w:p w14:paraId="01635549" w14:textId="0DB6B559"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A documentação está armazenada em caixas box e caixas de papelão de 20 kg, dispostas </w:t>
      </w:r>
      <w:r w:rsidR="00990DB5" w:rsidRPr="00C37995">
        <w:rPr>
          <w:rFonts w:ascii="Times New Roman" w:eastAsia="Times New Roman" w:hAnsi="Times New Roman" w:cs="Times New Roman"/>
          <w:sz w:val="24"/>
          <w:szCs w:val="24"/>
        </w:rPr>
        <w:t xml:space="preserve">sobre o piso </w:t>
      </w:r>
      <w:r w:rsidRPr="00C37995">
        <w:rPr>
          <w:rFonts w:ascii="Times New Roman" w:eastAsia="Times New Roman" w:hAnsi="Times New Roman" w:cs="Times New Roman"/>
          <w:sz w:val="24"/>
          <w:szCs w:val="24"/>
        </w:rPr>
        <w:t>do galpão</w:t>
      </w:r>
      <w:r w:rsidR="00990DB5" w:rsidRPr="00C37995">
        <w:rPr>
          <w:rFonts w:ascii="Times New Roman" w:eastAsia="Times New Roman" w:hAnsi="Times New Roman" w:cs="Times New Roman"/>
          <w:sz w:val="24"/>
          <w:szCs w:val="24"/>
        </w:rPr>
        <w:t>.</w:t>
      </w:r>
      <w:r w:rsidRPr="00C36279">
        <w:rPr>
          <w:rFonts w:ascii="Times New Roman" w:eastAsia="Times New Roman" w:hAnsi="Times New Roman" w:cs="Times New Roman"/>
          <w:b/>
          <w:sz w:val="24"/>
          <w:szCs w:val="24"/>
        </w:rPr>
        <w:t xml:space="preserve">                  </w:t>
      </w:r>
    </w:p>
    <w:p w14:paraId="5ACB958E"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Há aproximadamente um número de:</w:t>
      </w:r>
    </w:p>
    <w:tbl>
      <w:tblPr>
        <w:tblStyle w:val="a4"/>
        <w:tblW w:w="83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0"/>
        <w:gridCol w:w="2175"/>
        <w:gridCol w:w="1815"/>
      </w:tblGrid>
      <w:tr w:rsidR="00784772" w:rsidRPr="00C37995" w14:paraId="48DAB164" w14:textId="77777777">
        <w:trPr>
          <w:trHeight w:val="300"/>
        </w:trPr>
        <w:tc>
          <w:tcPr>
            <w:tcW w:w="8370" w:type="dxa"/>
            <w:gridSpan w:val="3"/>
            <w:tcBorders>
              <w:top w:val="single" w:sz="5" w:space="0" w:color="000000"/>
              <w:left w:val="single" w:sz="5" w:space="0" w:color="000000"/>
              <w:bottom w:val="single" w:sz="5" w:space="0" w:color="000000"/>
              <w:right w:val="single" w:sz="5" w:space="0" w:color="000000"/>
            </w:tcBorders>
            <w:shd w:val="clear" w:color="auto" w:fill="0077BD"/>
            <w:tcMar>
              <w:top w:w="0" w:type="dxa"/>
              <w:left w:w="40" w:type="dxa"/>
              <w:bottom w:w="0" w:type="dxa"/>
              <w:right w:w="40" w:type="dxa"/>
            </w:tcMar>
            <w:vAlign w:val="center"/>
          </w:tcPr>
          <w:p w14:paraId="4F353FB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xml:space="preserve">Galpão </w:t>
            </w:r>
            <w:proofErr w:type="spellStart"/>
            <w:r w:rsidRPr="00C37995">
              <w:rPr>
                <w:rFonts w:ascii="Times New Roman" w:eastAsia="Times New Roman" w:hAnsi="Times New Roman" w:cs="Times New Roman"/>
                <w:b/>
                <w:sz w:val="24"/>
                <w:szCs w:val="24"/>
              </w:rPr>
              <w:t>Mumbuca</w:t>
            </w:r>
            <w:proofErr w:type="spellEnd"/>
          </w:p>
        </w:tc>
      </w:tr>
      <w:tr w:rsidR="00784772" w:rsidRPr="00C37995" w14:paraId="6947CEBD" w14:textId="77777777">
        <w:trPr>
          <w:trHeight w:val="465"/>
        </w:trPr>
        <w:tc>
          <w:tcPr>
            <w:tcW w:w="4380" w:type="dxa"/>
            <w:tcBorders>
              <w:top w:val="nil"/>
              <w:left w:val="single" w:sz="5" w:space="0" w:color="000000"/>
              <w:bottom w:val="single" w:sz="5" w:space="0" w:color="000000"/>
              <w:right w:val="single" w:sz="5" w:space="0" w:color="000000"/>
            </w:tcBorders>
            <w:shd w:val="clear" w:color="auto" w:fill="3CBDB9"/>
            <w:tcMar>
              <w:top w:w="0" w:type="dxa"/>
              <w:left w:w="40" w:type="dxa"/>
              <w:bottom w:w="0" w:type="dxa"/>
              <w:right w:w="40" w:type="dxa"/>
            </w:tcMar>
            <w:vAlign w:val="bottom"/>
          </w:tcPr>
          <w:p w14:paraId="08D4159C"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Suporte</w:t>
            </w:r>
          </w:p>
        </w:tc>
        <w:tc>
          <w:tcPr>
            <w:tcW w:w="2175"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4B4DB1B3"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Quantidade</w:t>
            </w:r>
          </w:p>
        </w:tc>
        <w:tc>
          <w:tcPr>
            <w:tcW w:w="1815"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7EA70A6C" w14:textId="50F0CC81" w:rsidR="00784772" w:rsidRPr="00C37995" w:rsidRDefault="00B54A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Folhas A4/Ofício</w:t>
            </w:r>
          </w:p>
        </w:tc>
      </w:tr>
      <w:tr w:rsidR="00784772" w:rsidRPr="00C37995" w14:paraId="73E8790E" w14:textId="77777777">
        <w:trPr>
          <w:trHeight w:val="375"/>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02D30C18"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box</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583A99D"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1.020</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570EF561"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1.020.000</w:t>
            </w:r>
          </w:p>
        </w:tc>
      </w:tr>
      <w:tr w:rsidR="00784772" w:rsidRPr="00C37995" w14:paraId="4A4A7220"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387900BA"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de 20kg</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151DB61E"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260</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2FE04882"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780.000</w:t>
            </w:r>
          </w:p>
        </w:tc>
      </w:tr>
      <w:tr w:rsidR="00784772" w:rsidRPr="00C37995" w14:paraId="3A5B6CB4" w14:textId="77777777">
        <w:trPr>
          <w:trHeight w:val="270"/>
        </w:trPr>
        <w:tc>
          <w:tcPr>
            <w:tcW w:w="4380"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250919BB"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Metros lineares na horizontal</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92CE82F"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38</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AD43753"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152.000</w:t>
            </w:r>
          </w:p>
        </w:tc>
      </w:tr>
      <w:tr w:rsidR="00784772" w:rsidRPr="00C37995" w14:paraId="28A405D6"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6066117A"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folhas</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6B9583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F7A79EB"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1.952.000</w:t>
            </w:r>
          </w:p>
        </w:tc>
      </w:tr>
      <w:tr w:rsidR="00784772" w:rsidRPr="00C37995" w14:paraId="1D58E5F1"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3780B7F0"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Folhas com verso (20%)</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01D39D1"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5C3FF9A4"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390.400</w:t>
            </w:r>
          </w:p>
        </w:tc>
      </w:tr>
      <w:tr w:rsidR="00784772" w:rsidRPr="00C37995" w14:paraId="1B65BF66"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767A0E76"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389C2BF"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1700F939"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2.342.400</w:t>
            </w:r>
          </w:p>
        </w:tc>
      </w:tr>
    </w:tbl>
    <w:p w14:paraId="296C6EAB" w14:textId="16673705"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Esse volume documental totaliza aproximadamente 1.952.000 (um milhão, novecentos e cinquenta e dois mil) folhas.   Conforme explicado acima, foi acrescido 20% sobre o número total de folhas (1.952.000 x 20% = 390.400), pois a digitalização ocorrerá por número de páginas, totalizando aproximadamente 2.342.400 (dois milhões, trezentos e quarenta e dois mil e quatrocentas) </w:t>
      </w:r>
      <w:r w:rsidR="00A419BB" w:rsidRPr="00C37995">
        <w:rPr>
          <w:rFonts w:ascii="Times New Roman" w:eastAsia="Times New Roman" w:hAnsi="Times New Roman" w:cs="Times New Roman"/>
          <w:sz w:val="24"/>
          <w:szCs w:val="24"/>
        </w:rPr>
        <w:t>páginas a</w:t>
      </w:r>
      <w:r w:rsidRPr="00C37995">
        <w:rPr>
          <w:rFonts w:ascii="Times New Roman" w:eastAsia="Times New Roman" w:hAnsi="Times New Roman" w:cs="Times New Roman"/>
          <w:sz w:val="24"/>
          <w:szCs w:val="24"/>
        </w:rPr>
        <w:t xml:space="preserve"> serem digitalizadas.</w:t>
      </w:r>
    </w:p>
    <w:p w14:paraId="3FDE5BF4" w14:textId="0CECBA79"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Assim como ocorre no galpão Antigo Ambulatório, a documentação encontra-se armazenada de forma inapropriada</w:t>
      </w:r>
      <w:r w:rsidR="00990DB5" w:rsidRPr="00C37995">
        <w:rPr>
          <w:rFonts w:ascii="Times New Roman" w:eastAsia="Times New Roman" w:hAnsi="Times New Roman" w:cs="Times New Roman"/>
          <w:sz w:val="24"/>
          <w:szCs w:val="24"/>
        </w:rPr>
        <w:t xml:space="preserve"> e necessita de uma higienização mais aplicada.</w:t>
      </w:r>
    </w:p>
    <w:p w14:paraId="507A8491" w14:textId="4472453C"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Toda esta documentação será digitalizada nas dependências do Arquivo Geral. </w:t>
      </w:r>
      <w:r w:rsidR="00A419BB" w:rsidRPr="00C37995">
        <w:rPr>
          <w:rFonts w:ascii="Times New Roman" w:eastAsia="Times New Roman" w:hAnsi="Times New Roman" w:cs="Times New Roman"/>
          <w:sz w:val="24"/>
          <w:szCs w:val="24"/>
        </w:rPr>
        <w:t>Sua transferência</w:t>
      </w:r>
      <w:r w:rsidRPr="00C37995">
        <w:rPr>
          <w:rFonts w:ascii="Times New Roman" w:eastAsia="Times New Roman" w:hAnsi="Times New Roman" w:cs="Times New Roman"/>
          <w:sz w:val="24"/>
          <w:szCs w:val="24"/>
        </w:rPr>
        <w:t xml:space="preserve"> será de responsabilidade da equipe técnica da FEMAR.</w:t>
      </w:r>
    </w:p>
    <w:p w14:paraId="3C27F544"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sz w:val="24"/>
          <w:szCs w:val="24"/>
        </w:rPr>
      </w:pPr>
      <w:r w:rsidRPr="00C37995">
        <w:rPr>
          <w:rFonts w:ascii="Times New Roman" w:eastAsia="Times New Roman" w:hAnsi="Times New Roman" w:cs="Times New Roman"/>
          <w:b/>
          <w:color w:val="000000"/>
          <w:sz w:val="24"/>
          <w:szCs w:val="24"/>
        </w:rPr>
        <w:t xml:space="preserve">Acervo no CAPS </w:t>
      </w:r>
      <w:r w:rsidRPr="00C37995">
        <w:rPr>
          <w:rFonts w:ascii="Times New Roman" w:eastAsia="Times New Roman" w:hAnsi="Times New Roman" w:cs="Times New Roman"/>
          <w:b/>
          <w:sz w:val="24"/>
          <w:szCs w:val="24"/>
        </w:rPr>
        <w:t>III</w:t>
      </w:r>
    </w:p>
    <w:p w14:paraId="63F91103" w14:textId="19F3C89E"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 xml:space="preserve">A documentação do CAPS </w:t>
      </w:r>
      <w:r w:rsidRPr="00C37995">
        <w:rPr>
          <w:rFonts w:ascii="Times New Roman" w:eastAsia="Times New Roman" w:hAnsi="Times New Roman" w:cs="Times New Roman"/>
          <w:sz w:val="24"/>
          <w:szCs w:val="24"/>
        </w:rPr>
        <w:t>III</w:t>
      </w:r>
      <w:r w:rsidRPr="00C36279">
        <w:rPr>
          <w:rFonts w:ascii="Times New Roman" w:eastAsia="Times New Roman" w:hAnsi="Times New Roman" w:cs="Times New Roman"/>
          <w:sz w:val="24"/>
          <w:szCs w:val="24"/>
        </w:rPr>
        <w:t xml:space="preserve">, localizado na rua Clímaco Pereira, 259, Centro, Maricá, é toda armazenada em gaveteiro arquivo, dispostas em pastas </w:t>
      </w:r>
      <w:r w:rsidRPr="00C37995">
        <w:rPr>
          <w:rFonts w:ascii="Times New Roman" w:eastAsia="Times New Roman" w:hAnsi="Times New Roman" w:cs="Times New Roman"/>
          <w:sz w:val="24"/>
          <w:szCs w:val="24"/>
        </w:rPr>
        <w:t>suspensas.</w:t>
      </w:r>
      <w:r w:rsidRPr="00C36279">
        <w:rPr>
          <w:rFonts w:ascii="Times New Roman" w:eastAsia="Times New Roman" w:hAnsi="Times New Roman" w:cs="Times New Roman"/>
          <w:sz w:val="24"/>
          <w:szCs w:val="24"/>
        </w:rPr>
        <w:t xml:space="preserve"> Há documentos também, que se encontram armazenadas nas dependências da Residência Terapêutica da Barra, localizado na rua Walter de Carvalho, lote 17, quadra 3, Barra, Maricá</w:t>
      </w:r>
      <w:r w:rsidRPr="00C37995">
        <w:rPr>
          <w:rFonts w:ascii="Times New Roman" w:eastAsia="Times New Roman" w:hAnsi="Times New Roman" w:cs="Times New Roman"/>
          <w:sz w:val="24"/>
          <w:szCs w:val="24"/>
        </w:rPr>
        <w:t>. Este,</w:t>
      </w:r>
      <w:r w:rsidRPr="00C36279">
        <w:rPr>
          <w:rFonts w:ascii="Times New Roman" w:eastAsia="Times New Roman" w:hAnsi="Times New Roman" w:cs="Times New Roman"/>
          <w:sz w:val="24"/>
          <w:szCs w:val="24"/>
        </w:rPr>
        <w:t xml:space="preserve"> </w:t>
      </w:r>
      <w:r w:rsidRPr="00C37995">
        <w:rPr>
          <w:rFonts w:ascii="Times New Roman" w:eastAsia="Times New Roman" w:hAnsi="Times New Roman" w:cs="Times New Roman"/>
          <w:sz w:val="24"/>
          <w:szCs w:val="24"/>
        </w:rPr>
        <w:t>nos</w:t>
      </w:r>
      <w:r w:rsidRPr="00C36279">
        <w:rPr>
          <w:rFonts w:ascii="Times New Roman" w:eastAsia="Times New Roman" w:hAnsi="Times New Roman" w:cs="Times New Roman"/>
          <w:sz w:val="24"/>
          <w:szCs w:val="24"/>
        </w:rPr>
        <w:t xml:space="preserve"> informou, através de contato </w:t>
      </w:r>
      <w:r w:rsidRPr="00C37995">
        <w:rPr>
          <w:rFonts w:ascii="Times New Roman" w:eastAsia="Times New Roman" w:hAnsi="Times New Roman" w:cs="Times New Roman"/>
          <w:sz w:val="24"/>
          <w:szCs w:val="24"/>
        </w:rPr>
        <w:t>telefônico, o quantitativo</w:t>
      </w:r>
      <w:r w:rsidRPr="00C36279">
        <w:rPr>
          <w:rFonts w:ascii="Times New Roman" w:eastAsia="Times New Roman" w:hAnsi="Times New Roman" w:cs="Times New Roman"/>
          <w:sz w:val="24"/>
          <w:szCs w:val="24"/>
        </w:rPr>
        <w:t xml:space="preserve">, sendo </w:t>
      </w:r>
      <w:r w:rsidRPr="00C37995">
        <w:rPr>
          <w:rFonts w:ascii="Times New Roman" w:eastAsia="Times New Roman" w:hAnsi="Times New Roman" w:cs="Times New Roman"/>
          <w:sz w:val="24"/>
          <w:szCs w:val="24"/>
        </w:rPr>
        <w:t>40</w:t>
      </w:r>
      <w:r w:rsidRPr="00C36279">
        <w:rPr>
          <w:rFonts w:ascii="Times New Roman" w:eastAsia="Times New Roman" w:hAnsi="Times New Roman" w:cs="Times New Roman"/>
          <w:sz w:val="24"/>
          <w:szCs w:val="24"/>
        </w:rPr>
        <w:t xml:space="preserve"> caixas box.</w:t>
      </w:r>
    </w:p>
    <w:p w14:paraId="5B32A465" w14:textId="77777777"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 xml:space="preserve">A unidade possui um número de 13 </w:t>
      </w:r>
      <w:r w:rsidRPr="00C37995">
        <w:rPr>
          <w:rFonts w:ascii="Times New Roman" w:eastAsia="Times New Roman" w:hAnsi="Times New Roman" w:cs="Times New Roman"/>
          <w:sz w:val="24"/>
          <w:szCs w:val="24"/>
        </w:rPr>
        <w:t>gaveteiros arquivo,</w:t>
      </w:r>
      <w:r w:rsidRPr="00C36279">
        <w:rPr>
          <w:rFonts w:ascii="Times New Roman" w:eastAsia="Times New Roman" w:hAnsi="Times New Roman" w:cs="Times New Roman"/>
          <w:sz w:val="24"/>
          <w:szCs w:val="24"/>
        </w:rPr>
        <w:t xml:space="preserve"> cada contendo 4 gavetas, todas as gavetas ocupadas, possuindo </w:t>
      </w:r>
      <w:r w:rsidRPr="00C37995">
        <w:rPr>
          <w:rFonts w:ascii="Times New Roman" w:eastAsia="Times New Roman" w:hAnsi="Times New Roman" w:cs="Times New Roman"/>
          <w:sz w:val="24"/>
          <w:szCs w:val="24"/>
        </w:rPr>
        <w:t xml:space="preserve">aproximadamente 70 </w:t>
      </w:r>
      <w:r w:rsidRPr="00C36279">
        <w:rPr>
          <w:rFonts w:ascii="Times New Roman" w:eastAsia="Times New Roman" w:hAnsi="Times New Roman" w:cs="Times New Roman"/>
          <w:sz w:val="24"/>
          <w:szCs w:val="24"/>
        </w:rPr>
        <w:t>pastas suspensas cada.</w:t>
      </w:r>
    </w:p>
    <w:p w14:paraId="40D9AD74" w14:textId="77777777"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 xml:space="preserve">De acordo com informações obtidas através do responsável pela Residência </w:t>
      </w:r>
      <w:r w:rsidRPr="00C36279">
        <w:rPr>
          <w:rFonts w:ascii="Times New Roman" w:eastAsia="Times New Roman" w:hAnsi="Times New Roman" w:cs="Times New Roman"/>
          <w:sz w:val="24"/>
          <w:szCs w:val="24"/>
        </w:rPr>
        <w:lastRenderedPageBreak/>
        <w:t xml:space="preserve">Terapêutica possui </w:t>
      </w:r>
      <w:r w:rsidRPr="00C37995">
        <w:rPr>
          <w:rFonts w:ascii="Times New Roman" w:eastAsia="Times New Roman" w:hAnsi="Times New Roman" w:cs="Times New Roman"/>
          <w:sz w:val="24"/>
          <w:szCs w:val="24"/>
        </w:rPr>
        <w:t>cerca</w:t>
      </w:r>
      <w:r w:rsidRPr="00C36279">
        <w:rPr>
          <w:rFonts w:ascii="Times New Roman" w:eastAsia="Times New Roman" w:hAnsi="Times New Roman" w:cs="Times New Roman"/>
          <w:sz w:val="24"/>
          <w:szCs w:val="24"/>
        </w:rPr>
        <w:t xml:space="preserve"> de 40 (quarenta) caixas box.</w:t>
      </w:r>
    </w:p>
    <w:p w14:paraId="79E01128" w14:textId="77777777" w:rsidR="00784772" w:rsidRPr="00C37995" w:rsidRDefault="00FB1B7D" w:rsidP="00C36279">
      <w:pPr>
        <w:pStyle w:val="PargrafodaLista"/>
        <w:numPr>
          <w:ilvl w:val="1"/>
          <w:numId w:val="1"/>
        </w:numPr>
        <w:spacing w:before="200"/>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Há aproximadamente um número de:</w:t>
      </w:r>
    </w:p>
    <w:tbl>
      <w:tblPr>
        <w:tblStyle w:val="a6"/>
        <w:tblW w:w="83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0"/>
        <w:gridCol w:w="2160"/>
        <w:gridCol w:w="1815"/>
      </w:tblGrid>
      <w:tr w:rsidR="00784772" w:rsidRPr="00C37995" w14:paraId="0C803C9A" w14:textId="77777777">
        <w:trPr>
          <w:trHeight w:val="315"/>
        </w:trPr>
        <w:tc>
          <w:tcPr>
            <w:tcW w:w="8355" w:type="dxa"/>
            <w:gridSpan w:val="3"/>
            <w:tcBorders>
              <w:top w:val="single" w:sz="5" w:space="0" w:color="000000"/>
              <w:left w:val="single" w:sz="5" w:space="0" w:color="000000"/>
              <w:bottom w:val="single" w:sz="5" w:space="0" w:color="000000"/>
              <w:right w:val="single" w:sz="5" w:space="0" w:color="000000"/>
            </w:tcBorders>
            <w:shd w:val="clear" w:color="auto" w:fill="0077BD"/>
            <w:tcMar>
              <w:top w:w="0" w:type="dxa"/>
              <w:left w:w="40" w:type="dxa"/>
              <w:bottom w:w="0" w:type="dxa"/>
              <w:right w:w="40" w:type="dxa"/>
            </w:tcMar>
            <w:vAlign w:val="center"/>
          </w:tcPr>
          <w:p w14:paraId="23FF1974"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CAPS III</w:t>
            </w:r>
          </w:p>
        </w:tc>
      </w:tr>
      <w:tr w:rsidR="00784772" w:rsidRPr="00C37995" w14:paraId="0FA69441" w14:textId="77777777">
        <w:trPr>
          <w:trHeight w:val="405"/>
        </w:trPr>
        <w:tc>
          <w:tcPr>
            <w:tcW w:w="4380" w:type="dxa"/>
            <w:tcBorders>
              <w:top w:val="nil"/>
              <w:left w:val="single" w:sz="5" w:space="0" w:color="000000"/>
              <w:bottom w:val="single" w:sz="5" w:space="0" w:color="000000"/>
              <w:right w:val="single" w:sz="5" w:space="0" w:color="000000"/>
            </w:tcBorders>
            <w:shd w:val="clear" w:color="auto" w:fill="3CBDB9"/>
            <w:tcMar>
              <w:top w:w="0" w:type="dxa"/>
              <w:left w:w="40" w:type="dxa"/>
              <w:bottom w:w="0" w:type="dxa"/>
              <w:right w:w="40" w:type="dxa"/>
            </w:tcMar>
            <w:vAlign w:val="bottom"/>
          </w:tcPr>
          <w:p w14:paraId="2EA1A209"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Suporte</w:t>
            </w:r>
          </w:p>
        </w:tc>
        <w:tc>
          <w:tcPr>
            <w:tcW w:w="2160"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09D1EEB1"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Quantidade</w:t>
            </w:r>
          </w:p>
        </w:tc>
        <w:tc>
          <w:tcPr>
            <w:tcW w:w="1815"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55BEB159" w14:textId="628FDEAC" w:rsidR="00784772" w:rsidRPr="00C37995" w:rsidRDefault="00B54A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Folhas A4/Ofício</w:t>
            </w:r>
          </w:p>
        </w:tc>
      </w:tr>
      <w:tr w:rsidR="00784772" w:rsidRPr="00C37995" w14:paraId="38A05145"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04922AD4"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box</w:t>
            </w:r>
          </w:p>
        </w:tc>
        <w:tc>
          <w:tcPr>
            <w:tcW w:w="216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681B6BE"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40</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94C8BE9"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40.000</w:t>
            </w:r>
          </w:p>
        </w:tc>
      </w:tr>
      <w:tr w:rsidR="00784772" w:rsidRPr="00C37995" w14:paraId="676FF6B2"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795AA5EB"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Pastas suspensas</w:t>
            </w:r>
          </w:p>
        </w:tc>
        <w:tc>
          <w:tcPr>
            <w:tcW w:w="216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259C311E"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3.640</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4151267"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546.000</w:t>
            </w:r>
          </w:p>
        </w:tc>
      </w:tr>
      <w:tr w:rsidR="00784772" w:rsidRPr="00C37995" w14:paraId="090D431F"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4D57FF7A"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folhas</w:t>
            </w:r>
          </w:p>
        </w:tc>
        <w:tc>
          <w:tcPr>
            <w:tcW w:w="216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3F0CBF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7CE1BCD"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586.000</w:t>
            </w:r>
          </w:p>
        </w:tc>
      </w:tr>
      <w:tr w:rsidR="00784772" w:rsidRPr="00C37995" w14:paraId="4934E74E"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5CD49FDA"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Folhas com verso (20%)</w:t>
            </w:r>
          </w:p>
        </w:tc>
        <w:tc>
          <w:tcPr>
            <w:tcW w:w="216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40552BF"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3B446073"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117.200</w:t>
            </w:r>
          </w:p>
        </w:tc>
      </w:tr>
      <w:tr w:rsidR="00784772" w:rsidRPr="00C37995" w14:paraId="1422B74A" w14:textId="77777777">
        <w:trPr>
          <w:trHeight w:val="270"/>
        </w:trPr>
        <w:tc>
          <w:tcPr>
            <w:tcW w:w="438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D9A78C6"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w:t>
            </w:r>
          </w:p>
        </w:tc>
        <w:tc>
          <w:tcPr>
            <w:tcW w:w="216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A180ACF"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763A0F6"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703.200</w:t>
            </w:r>
          </w:p>
        </w:tc>
      </w:tr>
    </w:tbl>
    <w:p w14:paraId="12DE5506" w14:textId="5242E9C0"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Esse volume documental totaliza aproximadamente 586.000 (quinhentos e oitenta e seis mil) folhas.   Conforme explicado acima, foi acrescido 20% sobre o número total de folhas (586.000 x 20% = 117.200), pois a digitalização ocorrerá por número de páginas, totalizando aproximadamente 703.200 (setecentos e três mil e duzentas) </w:t>
      </w:r>
      <w:r w:rsidR="00B54AE2" w:rsidRPr="00C37995">
        <w:rPr>
          <w:rFonts w:ascii="Times New Roman" w:eastAsia="Times New Roman" w:hAnsi="Times New Roman" w:cs="Times New Roman"/>
          <w:sz w:val="24"/>
          <w:szCs w:val="24"/>
        </w:rPr>
        <w:t>páginas a</w:t>
      </w:r>
      <w:r w:rsidRPr="00C37995">
        <w:rPr>
          <w:rFonts w:ascii="Times New Roman" w:eastAsia="Times New Roman" w:hAnsi="Times New Roman" w:cs="Times New Roman"/>
          <w:sz w:val="24"/>
          <w:szCs w:val="24"/>
        </w:rPr>
        <w:t xml:space="preserve"> serem digitalizadas.</w:t>
      </w:r>
    </w:p>
    <w:p w14:paraId="76707110" w14:textId="79A3CF73"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Toda esta documentação será digitalizada nas dependências do Arquivo Geral. </w:t>
      </w:r>
      <w:r w:rsidR="00B54AE2" w:rsidRPr="00C37995">
        <w:rPr>
          <w:rFonts w:ascii="Times New Roman" w:eastAsia="Times New Roman" w:hAnsi="Times New Roman" w:cs="Times New Roman"/>
          <w:sz w:val="24"/>
          <w:szCs w:val="24"/>
        </w:rPr>
        <w:t>Sua transferência</w:t>
      </w:r>
      <w:r w:rsidRPr="00C37995">
        <w:rPr>
          <w:rFonts w:ascii="Times New Roman" w:eastAsia="Times New Roman" w:hAnsi="Times New Roman" w:cs="Times New Roman"/>
          <w:sz w:val="24"/>
          <w:szCs w:val="24"/>
        </w:rPr>
        <w:t xml:space="preserve"> será de responsabilidade da equipe técnica da FEMAR.</w:t>
      </w:r>
    </w:p>
    <w:p w14:paraId="52AE6142" w14:textId="77777777" w:rsidR="00784772" w:rsidRPr="00C37995" w:rsidRDefault="00784772">
      <w:pPr>
        <w:spacing w:before="200"/>
        <w:jc w:val="both"/>
        <w:rPr>
          <w:rFonts w:ascii="Times New Roman" w:eastAsia="Times New Roman" w:hAnsi="Times New Roman" w:cs="Times New Roman"/>
          <w:sz w:val="24"/>
          <w:szCs w:val="24"/>
        </w:rPr>
      </w:pPr>
    </w:p>
    <w:p w14:paraId="06D5F0EE"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color w:val="000000"/>
          <w:sz w:val="24"/>
          <w:szCs w:val="24"/>
        </w:rPr>
      </w:pPr>
      <w:r w:rsidRPr="00C37995">
        <w:rPr>
          <w:rFonts w:ascii="Times New Roman" w:eastAsia="Times New Roman" w:hAnsi="Times New Roman" w:cs="Times New Roman"/>
          <w:b/>
          <w:color w:val="000000"/>
          <w:sz w:val="24"/>
          <w:szCs w:val="24"/>
        </w:rPr>
        <w:t>Acervo no CAPSI</w:t>
      </w:r>
    </w:p>
    <w:p w14:paraId="08A32E68" w14:textId="132D1122"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 xml:space="preserve">O </w:t>
      </w:r>
      <w:r w:rsidRPr="00C37995">
        <w:rPr>
          <w:rFonts w:ascii="Times New Roman" w:eastAsia="Times New Roman" w:hAnsi="Times New Roman" w:cs="Times New Roman"/>
          <w:sz w:val="24"/>
          <w:szCs w:val="24"/>
        </w:rPr>
        <w:t>CAPSI fica</w:t>
      </w:r>
      <w:r w:rsidRPr="00C36279">
        <w:rPr>
          <w:rFonts w:ascii="Times New Roman" w:eastAsia="Times New Roman" w:hAnsi="Times New Roman" w:cs="Times New Roman"/>
          <w:sz w:val="24"/>
          <w:szCs w:val="24"/>
        </w:rPr>
        <w:t xml:space="preserve"> localizado na rua Eugênia Modesto da Silva, 363, lote 1 quadra H, Centro, Maricá</w:t>
      </w:r>
      <w:r w:rsidRPr="00C37995">
        <w:rPr>
          <w:rFonts w:ascii="Times New Roman" w:eastAsia="Times New Roman" w:hAnsi="Times New Roman" w:cs="Times New Roman"/>
          <w:sz w:val="24"/>
          <w:szCs w:val="24"/>
        </w:rPr>
        <w:t>. A</w:t>
      </w:r>
      <w:r w:rsidRPr="00C36279">
        <w:rPr>
          <w:rFonts w:ascii="Times New Roman" w:eastAsia="Times New Roman" w:hAnsi="Times New Roman" w:cs="Times New Roman"/>
          <w:sz w:val="24"/>
          <w:szCs w:val="24"/>
        </w:rPr>
        <w:t xml:space="preserve"> documentação ativa está disposta em pastas suspensas, dentro de gaveteiro e arquivo. </w:t>
      </w:r>
      <w:r w:rsidRPr="00C37995">
        <w:rPr>
          <w:rFonts w:ascii="Times New Roman" w:eastAsia="Times New Roman" w:hAnsi="Times New Roman" w:cs="Times New Roman"/>
          <w:sz w:val="24"/>
          <w:szCs w:val="24"/>
        </w:rPr>
        <w:t>A</w:t>
      </w:r>
      <w:r w:rsidRPr="00C36279">
        <w:rPr>
          <w:rFonts w:ascii="Times New Roman" w:eastAsia="Times New Roman" w:hAnsi="Times New Roman" w:cs="Times New Roman"/>
          <w:sz w:val="24"/>
          <w:szCs w:val="24"/>
        </w:rPr>
        <w:t xml:space="preserve"> documentação intermediária (pacientes desistentes, que mudaram de endereço ou alta), está em caixas organizadoras.</w:t>
      </w:r>
      <w:r w:rsidR="00990DB5" w:rsidRPr="00C36279">
        <w:rPr>
          <w:rFonts w:ascii="Times New Roman" w:eastAsia="Times New Roman" w:hAnsi="Times New Roman" w:cs="Times New Roman"/>
          <w:sz w:val="24"/>
          <w:szCs w:val="24"/>
        </w:rPr>
        <w:t xml:space="preserve"> Essas caixas ficam armazenadas dentro de armários ou dispostas sobre prateleiras.</w:t>
      </w:r>
    </w:p>
    <w:p w14:paraId="0A2C384C" w14:textId="2D4ADE94" w:rsidR="00B54AE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 xml:space="preserve">Constam 8 gaveteiros arquivo, cada contendo </w:t>
      </w:r>
      <w:r w:rsidR="00B54AE2" w:rsidRPr="00C36279">
        <w:rPr>
          <w:rFonts w:ascii="Times New Roman" w:eastAsia="Times New Roman" w:hAnsi="Times New Roman" w:cs="Times New Roman"/>
          <w:sz w:val="24"/>
          <w:szCs w:val="24"/>
        </w:rPr>
        <w:t>4,</w:t>
      </w:r>
      <w:r w:rsidRPr="00C36279">
        <w:rPr>
          <w:rFonts w:ascii="Times New Roman" w:eastAsia="Times New Roman" w:hAnsi="Times New Roman" w:cs="Times New Roman"/>
          <w:sz w:val="24"/>
          <w:szCs w:val="24"/>
        </w:rPr>
        <w:t xml:space="preserve"> todas as gavetas compostas com uma média de 60 pastas </w:t>
      </w:r>
      <w:r w:rsidRPr="00C37995">
        <w:rPr>
          <w:rFonts w:ascii="Times New Roman" w:eastAsia="Times New Roman" w:hAnsi="Times New Roman" w:cs="Times New Roman"/>
          <w:sz w:val="24"/>
          <w:szCs w:val="24"/>
        </w:rPr>
        <w:t>suspensas</w:t>
      </w:r>
      <w:r w:rsidRPr="00C36279">
        <w:rPr>
          <w:rFonts w:ascii="Times New Roman" w:eastAsia="Times New Roman" w:hAnsi="Times New Roman" w:cs="Times New Roman"/>
          <w:sz w:val="24"/>
          <w:szCs w:val="24"/>
        </w:rPr>
        <w:t xml:space="preserve"> e 10 (dez) </w:t>
      </w:r>
      <w:r w:rsidR="00B54AE2" w:rsidRPr="00C36279">
        <w:rPr>
          <w:rFonts w:ascii="Times New Roman" w:eastAsia="Times New Roman" w:hAnsi="Times New Roman" w:cs="Times New Roman"/>
          <w:sz w:val="24"/>
          <w:szCs w:val="24"/>
        </w:rPr>
        <w:t>caixas organizadoras</w:t>
      </w:r>
      <w:r w:rsidRPr="00C37995">
        <w:rPr>
          <w:rFonts w:ascii="Times New Roman" w:eastAsia="Times New Roman" w:hAnsi="Times New Roman" w:cs="Times New Roman"/>
          <w:sz w:val="24"/>
          <w:szCs w:val="24"/>
        </w:rPr>
        <w:t xml:space="preserve"> </w:t>
      </w:r>
      <w:r w:rsidRPr="00C36279">
        <w:rPr>
          <w:rFonts w:ascii="Times New Roman" w:eastAsia="Times New Roman" w:hAnsi="Times New Roman" w:cs="Times New Roman"/>
          <w:sz w:val="24"/>
          <w:szCs w:val="24"/>
        </w:rPr>
        <w:t>20kg.</w:t>
      </w:r>
    </w:p>
    <w:p w14:paraId="72AAEE11" w14:textId="5D787082" w:rsidR="00B54AE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6279">
        <w:rPr>
          <w:rFonts w:ascii="Times New Roman" w:eastAsia="Times New Roman" w:hAnsi="Times New Roman" w:cs="Times New Roman"/>
          <w:sz w:val="24"/>
          <w:szCs w:val="24"/>
        </w:rPr>
        <w:t>O quantitativo em folha é de aproximadamente:</w:t>
      </w:r>
    </w:p>
    <w:tbl>
      <w:tblPr>
        <w:tblStyle w:val="a8"/>
        <w:tblW w:w="838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4395"/>
        <w:gridCol w:w="2175"/>
        <w:gridCol w:w="1815"/>
      </w:tblGrid>
      <w:tr w:rsidR="00784772" w:rsidRPr="00C37995" w14:paraId="50DCC430" w14:textId="77777777">
        <w:trPr>
          <w:trHeight w:val="270"/>
        </w:trPr>
        <w:tc>
          <w:tcPr>
            <w:tcW w:w="8385" w:type="dxa"/>
            <w:gridSpan w:val="3"/>
            <w:tcBorders>
              <w:top w:val="single" w:sz="5" w:space="0" w:color="000000"/>
              <w:left w:val="single" w:sz="5" w:space="0" w:color="000000"/>
              <w:bottom w:val="single" w:sz="5" w:space="0" w:color="000000"/>
              <w:right w:val="single" w:sz="5" w:space="0" w:color="000000"/>
            </w:tcBorders>
            <w:shd w:val="clear" w:color="auto" w:fill="0077BD"/>
            <w:tcMar>
              <w:top w:w="0" w:type="dxa"/>
              <w:left w:w="40" w:type="dxa"/>
              <w:bottom w:w="0" w:type="dxa"/>
              <w:right w:w="40" w:type="dxa"/>
            </w:tcMar>
            <w:vAlign w:val="center"/>
          </w:tcPr>
          <w:p w14:paraId="428058D5"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CAPSI</w:t>
            </w:r>
          </w:p>
        </w:tc>
      </w:tr>
      <w:tr w:rsidR="00784772" w:rsidRPr="00C37995" w14:paraId="601A8EBB" w14:textId="77777777">
        <w:trPr>
          <w:trHeight w:val="405"/>
        </w:trPr>
        <w:tc>
          <w:tcPr>
            <w:tcW w:w="4395" w:type="dxa"/>
            <w:tcBorders>
              <w:top w:val="nil"/>
              <w:left w:val="single" w:sz="5" w:space="0" w:color="000000"/>
              <w:bottom w:val="single" w:sz="5" w:space="0" w:color="000000"/>
              <w:right w:val="single" w:sz="5" w:space="0" w:color="000000"/>
            </w:tcBorders>
            <w:shd w:val="clear" w:color="auto" w:fill="3CBDB9"/>
            <w:tcMar>
              <w:top w:w="0" w:type="dxa"/>
              <w:left w:w="40" w:type="dxa"/>
              <w:bottom w:w="0" w:type="dxa"/>
              <w:right w:w="40" w:type="dxa"/>
            </w:tcMar>
            <w:vAlign w:val="bottom"/>
          </w:tcPr>
          <w:p w14:paraId="405F32FD"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Suporte</w:t>
            </w:r>
          </w:p>
        </w:tc>
        <w:tc>
          <w:tcPr>
            <w:tcW w:w="2175"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1F33EDAD"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Quantidade</w:t>
            </w:r>
          </w:p>
        </w:tc>
        <w:tc>
          <w:tcPr>
            <w:tcW w:w="1815"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2631D08E" w14:textId="386F998E" w:rsidR="00784772" w:rsidRPr="00C37995" w:rsidRDefault="00B54A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Folhas A4/Ofício</w:t>
            </w:r>
          </w:p>
        </w:tc>
      </w:tr>
      <w:tr w:rsidR="00784772" w:rsidRPr="00C37995" w14:paraId="72C23F94" w14:textId="77777777">
        <w:trPr>
          <w:trHeight w:val="270"/>
        </w:trPr>
        <w:tc>
          <w:tcPr>
            <w:tcW w:w="439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75E29025"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20kg</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FC0D115"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10</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321CCFF"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30.000</w:t>
            </w:r>
          </w:p>
        </w:tc>
      </w:tr>
      <w:tr w:rsidR="00784772" w:rsidRPr="00C37995" w14:paraId="3C1545B1" w14:textId="77777777">
        <w:trPr>
          <w:trHeight w:val="270"/>
        </w:trPr>
        <w:tc>
          <w:tcPr>
            <w:tcW w:w="439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210E152B"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Pastas suspensas</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344EC499"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1920</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CD90157"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288.000</w:t>
            </w:r>
          </w:p>
        </w:tc>
      </w:tr>
      <w:tr w:rsidR="00784772" w:rsidRPr="00C37995" w14:paraId="01D6AD9A" w14:textId="77777777">
        <w:trPr>
          <w:trHeight w:val="270"/>
        </w:trPr>
        <w:tc>
          <w:tcPr>
            <w:tcW w:w="439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171F5E09"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folhas</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296744BB"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9C47C04"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318.000</w:t>
            </w:r>
          </w:p>
        </w:tc>
      </w:tr>
      <w:tr w:rsidR="00784772" w:rsidRPr="00C37995" w14:paraId="0B901A79" w14:textId="77777777">
        <w:trPr>
          <w:trHeight w:val="270"/>
        </w:trPr>
        <w:tc>
          <w:tcPr>
            <w:tcW w:w="439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23CEA212"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Folhas com verso (20%)</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92C5E10"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6216E45"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63.600</w:t>
            </w:r>
          </w:p>
        </w:tc>
      </w:tr>
      <w:tr w:rsidR="00784772" w:rsidRPr="00C37995" w14:paraId="555FC2DA" w14:textId="77777777">
        <w:trPr>
          <w:trHeight w:val="270"/>
        </w:trPr>
        <w:tc>
          <w:tcPr>
            <w:tcW w:w="439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3254396C"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42BB72E"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center"/>
          </w:tcPr>
          <w:p w14:paraId="7C1F3C78"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381.600</w:t>
            </w:r>
          </w:p>
        </w:tc>
      </w:tr>
    </w:tbl>
    <w:p w14:paraId="55C2F764" w14:textId="1D239832"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sz w:val="24"/>
          <w:szCs w:val="24"/>
        </w:rPr>
        <w:t xml:space="preserve">Esse </w:t>
      </w:r>
      <w:r w:rsidRPr="00C36279">
        <w:rPr>
          <w:rFonts w:ascii="Times New Roman" w:eastAsia="Times New Roman" w:hAnsi="Times New Roman" w:cs="Times New Roman"/>
          <w:color w:val="000000"/>
          <w:sz w:val="24"/>
          <w:szCs w:val="24"/>
        </w:rPr>
        <w:t xml:space="preserve">volume documental totaliza aproximadamente 318.000 (trezentos e dezoito mil) folhas.   Conforme explicado acima, foi acrescido 20% sobre o número total de </w:t>
      </w:r>
      <w:r w:rsidRPr="00C36279">
        <w:rPr>
          <w:rFonts w:ascii="Times New Roman" w:eastAsia="Times New Roman" w:hAnsi="Times New Roman" w:cs="Times New Roman"/>
          <w:color w:val="000000"/>
          <w:sz w:val="24"/>
          <w:szCs w:val="24"/>
        </w:rPr>
        <w:lastRenderedPageBreak/>
        <w:t xml:space="preserve">folhas (318.000 x 20% = 63.600), pois a digitalização ocorrerá por número de páginas, totalizando aproximadamente 381.600 (trezentos e oitenta e um mil e seiscentas) </w:t>
      </w:r>
      <w:r w:rsidR="004E07F5" w:rsidRPr="00C36279">
        <w:rPr>
          <w:rFonts w:ascii="Times New Roman" w:eastAsia="Times New Roman" w:hAnsi="Times New Roman" w:cs="Times New Roman"/>
          <w:color w:val="000000"/>
          <w:sz w:val="24"/>
          <w:szCs w:val="24"/>
        </w:rPr>
        <w:t>páginas a</w:t>
      </w:r>
      <w:r w:rsidRPr="00C36279">
        <w:rPr>
          <w:rFonts w:ascii="Times New Roman" w:eastAsia="Times New Roman" w:hAnsi="Times New Roman" w:cs="Times New Roman"/>
          <w:color w:val="000000"/>
          <w:sz w:val="24"/>
          <w:szCs w:val="24"/>
        </w:rPr>
        <w:t xml:space="preserve"> serem digitalizadas.</w:t>
      </w:r>
    </w:p>
    <w:p w14:paraId="33999B22" w14:textId="77777777"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6279">
        <w:rPr>
          <w:rFonts w:ascii="Times New Roman" w:eastAsia="Times New Roman" w:hAnsi="Times New Roman" w:cs="Times New Roman"/>
          <w:color w:val="000000"/>
          <w:sz w:val="24"/>
          <w:szCs w:val="24"/>
        </w:rPr>
        <w:t>Toda esta documentação será digitalizada nas dependências do Arquivo Geral. Sua  transferência será de responsabilidade da equipe técnica da FEMAR.</w:t>
      </w:r>
    </w:p>
    <w:p w14:paraId="2A3E4A18"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color w:val="000000"/>
          <w:sz w:val="24"/>
          <w:szCs w:val="24"/>
        </w:rPr>
      </w:pPr>
      <w:r w:rsidRPr="00C37995">
        <w:rPr>
          <w:rFonts w:ascii="Times New Roman" w:eastAsia="Times New Roman" w:hAnsi="Times New Roman" w:cs="Times New Roman"/>
          <w:b/>
          <w:color w:val="000000"/>
          <w:sz w:val="24"/>
          <w:szCs w:val="24"/>
        </w:rPr>
        <w:t>Acervo no CAPS AD</w:t>
      </w:r>
    </w:p>
    <w:p w14:paraId="38DD9C3A" w14:textId="28BF1D10" w:rsidR="00297844"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6279">
        <w:rPr>
          <w:rFonts w:ascii="Times New Roman" w:eastAsia="Times New Roman" w:hAnsi="Times New Roman" w:cs="Times New Roman"/>
          <w:color w:val="000000"/>
          <w:sz w:val="24"/>
          <w:szCs w:val="24"/>
        </w:rPr>
        <w:t xml:space="preserve">Atualmente o CAPS AD, </w:t>
      </w:r>
      <w:r w:rsidRPr="00C37995">
        <w:rPr>
          <w:rFonts w:ascii="Times New Roman" w:eastAsia="Times New Roman" w:hAnsi="Times New Roman" w:cs="Times New Roman"/>
          <w:color w:val="000000"/>
          <w:sz w:val="24"/>
          <w:szCs w:val="24"/>
        </w:rPr>
        <w:t>que fica localizado na rua Eugênia Modesto da Silva, 107 lote 3 quadra K, Centro, Maricá</w:t>
      </w:r>
      <w:r w:rsidRPr="00C36279">
        <w:rPr>
          <w:rFonts w:ascii="Times New Roman" w:eastAsia="Times New Roman" w:hAnsi="Times New Roman" w:cs="Times New Roman"/>
          <w:color w:val="000000"/>
          <w:sz w:val="24"/>
          <w:szCs w:val="24"/>
        </w:rPr>
        <w:t>, possui parte da sua documentação armazenada em caixas 20 kg e outra parte em arquivo gaveteiro e em pasta suspensa</w:t>
      </w:r>
      <w:r w:rsidRPr="00C37995">
        <w:rPr>
          <w:rFonts w:ascii="Times New Roman" w:eastAsia="Times New Roman" w:hAnsi="Times New Roman" w:cs="Times New Roman"/>
          <w:color w:val="000000"/>
          <w:sz w:val="24"/>
          <w:szCs w:val="24"/>
        </w:rPr>
        <w:t>. O gaveteiro possui uma média de 60 pastas suspensas cada.</w:t>
      </w:r>
    </w:p>
    <w:p w14:paraId="73A2ED8C" w14:textId="464B9B73"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color w:val="000000"/>
          <w:sz w:val="24"/>
          <w:szCs w:val="24"/>
        </w:rPr>
        <w:t xml:space="preserve">A documentação nas caixas </w:t>
      </w:r>
      <w:r w:rsidRPr="00C36279">
        <w:rPr>
          <w:rFonts w:ascii="Times New Roman" w:eastAsia="Times New Roman" w:hAnsi="Times New Roman" w:cs="Times New Roman"/>
          <w:color w:val="000000"/>
          <w:sz w:val="24"/>
          <w:szCs w:val="24"/>
        </w:rPr>
        <w:t>20 kg</w:t>
      </w:r>
      <w:r w:rsidRPr="00C37995">
        <w:rPr>
          <w:rFonts w:ascii="Times New Roman" w:eastAsia="Times New Roman" w:hAnsi="Times New Roman" w:cs="Times New Roman"/>
          <w:color w:val="000000"/>
          <w:sz w:val="24"/>
          <w:szCs w:val="24"/>
        </w:rPr>
        <w:t xml:space="preserve"> é referente a pacientes com alta, que mudaram de endereço e desistentes</w:t>
      </w:r>
      <w:r w:rsidR="00297844" w:rsidRPr="00C37995">
        <w:rPr>
          <w:rFonts w:ascii="Times New Roman" w:eastAsia="Times New Roman" w:hAnsi="Times New Roman" w:cs="Times New Roman"/>
          <w:color w:val="000000"/>
          <w:sz w:val="24"/>
          <w:szCs w:val="24"/>
        </w:rPr>
        <w:t>. Essas caixas encontram-se dispostas sobre o piso e algumas dentro de armários.</w:t>
      </w:r>
    </w:p>
    <w:p w14:paraId="4C80047A"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color w:val="000000"/>
          <w:sz w:val="24"/>
          <w:szCs w:val="24"/>
        </w:rPr>
        <w:t>Há um total de 5 gaveteiros arquivo, cada com 4 gavetas e 1</w:t>
      </w:r>
      <w:r w:rsidRPr="00C36279">
        <w:rPr>
          <w:rFonts w:ascii="Times New Roman" w:eastAsia="Times New Roman" w:hAnsi="Times New Roman" w:cs="Times New Roman"/>
          <w:color w:val="000000"/>
          <w:sz w:val="24"/>
          <w:szCs w:val="24"/>
        </w:rPr>
        <w:t>6</w:t>
      </w:r>
      <w:r w:rsidRPr="00C37995">
        <w:rPr>
          <w:rFonts w:ascii="Times New Roman" w:eastAsia="Times New Roman" w:hAnsi="Times New Roman" w:cs="Times New Roman"/>
          <w:color w:val="000000"/>
          <w:sz w:val="24"/>
          <w:szCs w:val="24"/>
        </w:rPr>
        <w:t xml:space="preserve"> caixas 20 kg. </w:t>
      </w:r>
    </w:p>
    <w:p w14:paraId="66389675" w14:textId="77777777"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color w:val="000000"/>
          <w:sz w:val="24"/>
          <w:szCs w:val="24"/>
        </w:rPr>
        <w:t>A quantidade estimada é de:</w:t>
      </w:r>
    </w:p>
    <w:tbl>
      <w:tblPr>
        <w:tblStyle w:val="aa"/>
        <w:tblW w:w="8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65"/>
        <w:gridCol w:w="2160"/>
        <w:gridCol w:w="1815"/>
      </w:tblGrid>
      <w:tr w:rsidR="00784772" w:rsidRPr="00C37995" w14:paraId="6DCF5FA0" w14:textId="77777777">
        <w:trPr>
          <w:trHeight w:val="270"/>
        </w:trPr>
        <w:tc>
          <w:tcPr>
            <w:tcW w:w="8340" w:type="dxa"/>
            <w:gridSpan w:val="3"/>
            <w:tcBorders>
              <w:top w:val="single" w:sz="5" w:space="0" w:color="000000"/>
              <w:left w:val="single" w:sz="5" w:space="0" w:color="000000"/>
              <w:bottom w:val="single" w:sz="5" w:space="0" w:color="000000"/>
              <w:right w:val="single" w:sz="5" w:space="0" w:color="000000"/>
            </w:tcBorders>
            <w:shd w:val="clear" w:color="auto" w:fill="0077BD"/>
            <w:tcMar>
              <w:top w:w="0" w:type="dxa"/>
              <w:left w:w="40" w:type="dxa"/>
              <w:bottom w:w="0" w:type="dxa"/>
              <w:right w:w="40" w:type="dxa"/>
            </w:tcMar>
            <w:vAlign w:val="center"/>
          </w:tcPr>
          <w:p w14:paraId="23F0F40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CAPS AD</w:t>
            </w:r>
          </w:p>
        </w:tc>
      </w:tr>
      <w:tr w:rsidR="00784772" w:rsidRPr="00C37995" w14:paraId="3CFB02DE" w14:textId="77777777">
        <w:trPr>
          <w:trHeight w:val="390"/>
        </w:trPr>
        <w:tc>
          <w:tcPr>
            <w:tcW w:w="4365" w:type="dxa"/>
            <w:tcBorders>
              <w:top w:val="nil"/>
              <w:left w:val="single" w:sz="5" w:space="0" w:color="000000"/>
              <w:bottom w:val="single" w:sz="5" w:space="0" w:color="000000"/>
              <w:right w:val="single" w:sz="5" w:space="0" w:color="000000"/>
            </w:tcBorders>
            <w:shd w:val="clear" w:color="auto" w:fill="3CBDB9"/>
            <w:tcMar>
              <w:top w:w="0" w:type="dxa"/>
              <w:left w:w="40" w:type="dxa"/>
              <w:bottom w:w="0" w:type="dxa"/>
              <w:right w:w="40" w:type="dxa"/>
            </w:tcMar>
            <w:vAlign w:val="bottom"/>
          </w:tcPr>
          <w:p w14:paraId="47947336"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Suporte</w:t>
            </w:r>
          </w:p>
        </w:tc>
        <w:tc>
          <w:tcPr>
            <w:tcW w:w="2160"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2514C2A6"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Quantidade</w:t>
            </w:r>
          </w:p>
        </w:tc>
        <w:tc>
          <w:tcPr>
            <w:tcW w:w="1815"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287C2097" w14:textId="706D5984" w:rsidR="00784772" w:rsidRPr="00C37995" w:rsidRDefault="00B54A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Folhas A4/Ofício</w:t>
            </w:r>
          </w:p>
        </w:tc>
      </w:tr>
      <w:tr w:rsidR="00784772" w:rsidRPr="00C37995" w14:paraId="148730AF" w14:textId="77777777">
        <w:trPr>
          <w:trHeight w:val="270"/>
        </w:trPr>
        <w:tc>
          <w:tcPr>
            <w:tcW w:w="43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04A9D977"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de 20kg</w:t>
            </w:r>
          </w:p>
        </w:tc>
        <w:tc>
          <w:tcPr>
            <w:tcW w:w="216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3086368"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16</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3DA3098"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48.000</w:t>
            </w:r>
          </w:p>
        </w:tc>
      </w:tr>
      <w:tr w:rsidR="00784772" w:rsidRPr="00C37995" w14:paraId="2D7D78FC" w14:textId="77777777">
        <w:trPr>
          <w:trHeight w:val="270"/>
        </w:trPr>
        <w:tc>
          <w:tcPr>
            <w:tcW w:w="43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21635E8D"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Pastas suspensas</w:t>
            </w:r>
          </w:p>
        </w:tc>
        <w:tc>
          <w:tcPr>
            <w:tcW w:w="216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C2F0ACE"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1200</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33BE7AE5"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180.000</w:t>
            </w:r>
          </w:p>
        </w:tc>
      </w:tr>
      <w:tr w:rsidR="00784772" w:rsidRPr="00C37995" w14:paraId="40282C4E" w14:textId="77777777">
        <w:trPr>
          <w:trHeight w:val="270"/>
        </w:trPr>
        <w:tc>
          <w:tcPr>
            <w:tcW w:w="43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41973490"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folhas</w:t>
            </w:r>
          </w:p>
        </w:tc>
        <w:tc>
          <w:tcPr>
            <w:tcW w:w="216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0C84A0F"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ECE01CE"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228.000</w:t>
            </w:r>
          </w:p>
        </w:tc>
      </w:tr>
      <w:tr w:rsidR="00784772" w:rsidRPr="00C37995" w14:paraId="3AF0FDA7" w14:textId="77777777">
        <w:trPr>
          <w:trHeight w:val="270"/>
        </w:trPr>
        <w:tc>
          <w:tcPr>
            <w:tcW w:w="43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60387889"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Folhas com verso (20%)</w:t>
            </w:r>
          </w:p>
        </w:tc>
        <w:tc>
          <w:tcPr>
            <w:tcW w:w="216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175158E"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33C8D71B"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45.600</w:t>
            </w:r>
          </w:p>
        </w:tc>
      </w:tr>
      <w:tr w:rsidR="00784772" w:rsidRPr="00C37995" w14:paraId="24F6F977" w14:textId="77777777">
        <w:trPr>
          <w:trHeight w:val="270"/>
        </w:trPr>
        <w:tc>
          <w:tcPr>
            <w:tcW w:w="43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4A3FB726"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w:t>
            </w:r>
          </w:p>
        </w:tc>
        <w:tc>
          <w:tcPr>
            <w:tcW w:w="216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9621196"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18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124966BC"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273.600</w:t>
            </w:r>
          </w:p>
        </w:tc>
      </w:tr>
    </w:tbl>
    <w:p w14:paraId="31CD026E" w14:textId="13609A0F"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6279">
        <w:rPr>
          <w:rFonts w:ascii="Times New Roman" w:eastAsia="Times New Roman" w:hAnsi="Times New Roman" w:cs="Times New Roman"/>
          <w:color w:val="000000"/>
          <w:sz w:val="24"/>
          <w:szCs w:val="24"/>
        </w:rPr>
        <w:t xml:space="preserve">Esse volume documental totaliza aproximadamente 228.000 (duzentos e vinte e oito mil) folhas.  Conforme explicado acima, foi acrescido 20% sobre o número total de folhas (228.000 x 20% = 45.600), pois a digitalização ocorrerá por número de páginas, totalizando aproximadamente 273.600 (duzentos e setenta e três mil e seiscentas) </w:t>
      </w:r>
      <w:r w:rsidR="00297844" w:rsidRPr="00C36279">
        <w:rPr>
          <w:rFonts w:ascii="Times New Roman" w:eastAsia="Times New Roman" w:hAnsi="Times New Roman" w:cs="Times New Roman"/>
          <w:color w:val="000000"/>
          <w:sz w:val="24"/>
          <w:szCs w:val="24"/>
        </w:rPr>
        <w:t>páginas a</w:t>
      </w:r>
      <w:r w:rsidRPr="00C36279">
        <w:rPr>
          <w:rFonts w:ascii="Times New Roman" w:eastAsia="Times New Roman" w:hAnsi="Times New Roman" w:cs="Times New Roman"/>
          <w:color w:val="000000"/>
          <w:sz w:val="24"/>
          <w:szCs w:val="24"/>
        </w:rPr>
        <w:t xml:space="preserve"> serem digitalizadas.</w:t>
      </w:r>
    </w:p>
    <w:p w14:paraId="20E2F248" w14:textId="52D82A8D"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6279">
        <w:rPr>
          <w:rFonts w:ascii="Times New Roman" w:eastAsia="Times New Roman" w:hAnsi="Times New Roman" w:cs="Times New Roman"/>
          <w:color w:val="000000"/>
          <w:sz w:val="24"/>
          <w:szCs w:val="24"/>
        </w:rPr>
        <w:t xml:space="preserve">Toda esta documentação será digitalizada nas dependências do Arquivo Geral. </w:t>
      </w:r>
      <w:r w:rsidR="00C15C20" w:rsidRPr="00C36279">
        <w:rPr>
          <w:rFonts w:ascii="Times New Roman" w:eastAsia="Times New Roman" w:hAnsi="Times New Roman" w:cs="Times New Roman"/>
          <w:color w:val="000000"/>
          <w:sz w:val="24"/>
          <w:szCs w:val="24"/>
        </w:rPr>
        <w:t>Sua transferência</w:t>
      </w:r>
      <w:r w:rsidRPr="00C36279">
        <w:rPr>
          <w:rFonts w:ascii="Times New Roman" w:eastAsia="Times New Roman" w:hAnsi="Times New Roman" w:cs="Times New Roman"/>
          <w:color w:val="000000"/>
          <w:sz w:val="24"/>
          <w:szCs w:val="24"/>
        </w:rPr>
        <w:t xml:space="preserve"> será de responsabilidade da equipe técnica da FEMAR.</w:t>
      </w:r>
    </w:p>
    <w:p w14:paraId="5D5A54E8"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color w:val="000000"/>
          <w:sz w:val="24"/>
          <w:szCs w:val="24"/>
        </w:rPr>
      </w:pPr>
      <w:r w:rsidRPr="00C37995">
        <w:rPr>
          <w:rFonts w:ascii="Times New Roman" w:eastAsia="Times New Roman" w:hAnsi="Times New Roman" w:cs="Times New Roman"/>
          <w:b/>
          <w:color w:val="000000"/>
          <w:sz w:val="24"/>
          <w:szCs w:val="24"/>
        </w:rPr>
        <w:t>Acervo no Centro Especializado Odontológico (CEO)</w:t>
      </w:r>
    </w:p>
    <w:p w14:paraId="594B0B45" w14:textId="2DA635CD" w:rsidR="00297844"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6279">
        <w:rPr>
          <w:rFonts w:ascii="Times New Roman" w:eastAsia="Times New Roman" w:hAnsi="Times New Roman" w:cs="Times New Roman"/>
          <w:color w:val="000000"/>
          <w:sz w:val="24"/>
          <w:szCs w:val="24"/>
        </w:rPr>
        <w:t xml:space="preserve">O </w:t>
      </w:r>
      <w:r w:rsidRPr="00C36279">
        <w:rPr>
          <w:rFonts w:ascii="Times New Roman" w:eastAsia="Times New Roman" w:hAnsi="Times New Roman" w:cs="Times New Roman"/>
          <w:sz w:val="24"/>
          <w:szCs w:val="24"/>
        </w:rPr>
        <w:t>CEO está localizado</w:t>
      </w:r>
      <w:r w:rsidRPr="00C36279">
        <w:rPr>
          <w:rFonts w:ascii="Times New Roman" w:eastAsia="Times New Roman" w:hAnsi="Times New Roman" w:cs="Times New Roman"/>
          <w:color w:val="000000"/>
          <w:sz w:val="24"/>
          <w:szCs w:val="24"/>
        </w:rPr>
        <w:t xml:space="preserve"> na rua Pref. Ivan </w:t>
      </w:r>
      <w:proofErr w:type="spellStart"/>
      <w:r w:rsidRPr="00C36279">
        <w:rPr>
          <w:rFonts w:ascii="Times New Roman" w:eastAsia="Times New Roman" w:hAnsi="Times New Roman" w:cs="Times New Roman"/>
          <w:color w:val="000000"/>
          <w:sz w:val="24"/>
          <w:szCs w:val="24"/>
        </w:rPr>
        <w:t>Mundin</w:t>
      </w:r>
      <w:proofErr w:type="spellEnd"/>
      <w:r w:rsidRPr="00C36279">
        <w:rPr>
          <w:rFonts w:ascii="Times New Roman" w:eastAsia="Times New Roman" w:hAnsi="Times New Roman" w:cs="Times New Roman"/>
          <w:color w:val="000000"/>
          <w:sz w:val="24"/>
          <w:szCs w:val="24"/>
        </w:rPr>
        <w:t xml:space="preserve">, 737, Boqueirão, Maricá, possui uma </w:t>
      </w:r>
      <w:r w:rsidRPr="00C36279">
        <w:rPr>
          <w:rFonts w:ascii="Times New Roman" w:eastAsia="Times New Roman" w:hAnsi="Times New Roman" w:cs="Times New Roman"/>
          <w:sz w:val="24"/>
          <w:szCs w:val="24"/>
        </w:rPr>
        <w:t>grande quantidade</w:t>
      </w:r>
      <w:r w:rsidRPr="00C36279">
        <w:rPr>
          <w:rFonts w:ascii="Times New Roman" w:eastAsia="Times New Roman" w:hAnsi="Times New Roman" w:cs="Times New Roman"/>
          <w:color w:val="000000"/>
          <w:sz w:val="24"/>
          <w:szCs w:val="24"/>
        </w:rPr>
        <w:t xml:space="preserve"> de documentos</w:t>
      </w:r>
      <w:r w:rsidRPr="00C36279">
        <w:rPr>
          <w:rFonts w:ascii="Times New Roman" w:eastAsia="Times New Roman" w:hAnsi="Times New Roman" w:cs="Times New Roman"/>
          <w:sz w:val="24"/>
          <w:szCs w:val="24"/>
        </w:rPr>
        <w:t>. P</w:t>
      </w:r>
      <w:r w:rsidRPr="00C36279">
        <w:rPr>
          <w:rFonts w:ascii="Times New Roman" w:eastAsia="Times New Roman" w:hAnsi="Times New Roman" w:cs="Times New Roman"/>
          <w:color w:val="000000"/>
          <w:sz w:val="24"/>
          <w:szCs w:val="24"/>
        </w:rPr>
        <w:t>arte da documentação fica armazenada no sótão da instituição, onde o acesso é difícil e só é feito por um único funcionário</w:t>
      </w:r>
      <w:r w:rsidRPr="00C36279">
        <w:rPr>
          <w:rFonts w:ascii="Times New Roman" w:eastAsia="Times New Roman" w:hAnsi="Times New Roman" w:cs="Times New Roman"/>
          <w:sz w:val="24"/>
          <w:szCs w:val="24"/>
        </w:rPr>
        <w:t>.</w:t>
      </w:r>
      <w:r w:rsidR="00823534" w:rsidRPr="00C36279">
        <w:rPr>
          <w:rFonts w:ascii="Times New Roman" w:eastAsia="Times New Roman" w:hAnsi="Times New Roman" w:cs="Times New Roman"/>
          <w:sz w:val="24"/>
          <w:szCs w:val="24"/>
        </w:rPr>
        <w:t xml:space="preserve"> F</w:t>
      </w:r>
      <w:r w:rsidRPr="00C36279">
        <w:rPr>
          <w:rFonts w:ascii="Times New Roman" w:eastAsia="Times New Roman" w:hAnsi="Times New Roman" w:cs="Times New Roman"/>
          <w:color w:val="000000"/>
          <w:sz w:val="24"/>
          <w:szCs w:val="24"/>
        </w:rPr>
        <w:t xml:space="preserve">oi </w:t>
      </w:r>
      <w:r w:rsidRPr="00C36279">
        <w:rPr>
          <w:rFonts w:ascii="Times New Roman" w:eastAsia="Times New Roman" w:hAnsi="Times New Roman" w:cs="Times New Roman"/>
          <w:color w:val="000000"/>
          <w:sz w:val="24"/>
          <w:szCs w:val="24"/>
        </w:rPr>
        <w:lastRenderedPageBreak/>
        <w:t xml:space="preserve">informado que </w:t>
      </w:r>
      <w:r w:rsidRPr="00C36279">
        <w:rPr>
          <w:rFonts w:ascii="Times New Roman" w:eastAsia="Times New Roman" w:hAnsi="Times New Roman" w:cs="Times New Roman"/>
          <w:sz w:val="24"/>
          <w:szCs w:val="24"/>
        </w:rPr>
        <w:t>no sótão</w:t>
      </w:r>
      <w:r w:rsidRPr="00C36279">
        <w:rPr>
          <w:rFonts w:ascii="Times New Roman" w:eastAsia="Times New Roman" w:hAnsi="Times New Roman" w:cs="Times New Roman"/>
          <w:color w:val="000000"/>
          <w:sz w:val="24"/>
          <w:szCs w:val="24"/>
        </w:rPr>
        <w:t xml:space="preserve"> há </w:t>
      </w:r>
      <w:r w:rsidRPr="00C36279">
        <w:rPr>
          <w:rFonts w:ascii="Times New Roman" w:eastAsia="Times New Roman" w:hAnsi="Times New Roman" w:cs="Times New Roman"/>
          <w:sz w:val="24"/>
          <w:szCs w:val="24"/>
        </w:rPr>
        <w:t>cerca</w:t>
      </w:r>
      <w:r w:rsidRPr="00C36279">
        <w:rPr>
          <w:rFonts w:ascii="Times New Roman" w:eastAsia="Times New Roman" w:hAnsi="Times New Roman" w:cs="Times New Roman"/>
          <w:color w:val="000000"/>
          <w:sz w:val="24"/>
          <w:szCs w:val="24"/>
        </w:rPr>
        <w:t xml:space="preserve"> de </w:t>
      </w:r>
      <w:r w:rsidRPr="00C36279">
        <w:rPr>
          <w:rFonts w:ascii="Times New Roman" w:eastAsia="Times New Roman" w:hAnsi="Times New Roman" w:cs="Times New Roman"/>
          <w:sz w:val="24"/>
          <w:szCs w:val="24"/>
        </w:rPr>
        <w:t>330</w:t>
      </w:r>
      <w:r w:rsidRPr="00C36279">
        <w:rPr>
          <w:rFonts w:ascii="Times New Roman" w:eastAsia="Times New Roman" w:hAnsi="Times New Roman" w:cs="Times New Roman"/>
          <w:color w:val="000000"/>
          <w:sz w:val="24"/>
          <w:szCs w:val="24"/>
        </w:rPr>
        <w:t xml:space="preserve"> caixas de 20 kg. Há também um arquivo corrente, que foi registrado, referente a pacientes que estão em atendimento. </w:t>
      </w:r>
    </w:p>
    <w:p w14:paraId="60899890" w14:textId="1B7C0DF8"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color w:val="000000"/>
          <w:sz w:val="24"/>
          <w:szCs w:val="24"/>
        </w:rPr>
        <w:t>Essa documentação fica armazenada em caixas box, dispostas em estante arquivo</w:t>
      </w:r>
      <w:r w:rsidR="00297844" w:rsidRPr="00C37995">
        <w:rPr>
          <w:rFonts w:ascii="Times New Roman" w:eastAsia="Times New Roman" w:hAnsi="Times New Roman" w:cs="Times New Roman"/>
          <w:color w:val="000000"/>
          <w:sz w:val="24"/>
          <w:szCs w:val="24"/>
        </w:rPr>
        <w:t xml:space="preserve"> e caixas de 20kg dispostas sobre o piso</w:t>
      </w:r>
      <w:r w:rsidRPr="00C37995">
        <w:rPr>
          <w:rFonts w:ascii="Times New Roman" w:eastAsia="Times New Roman" w:hAnsi="Times New Roman" w:cs="Times New Roman"/>
          <w:color w:val="000000"/>
          <w:sz w:val="24"/>
          <w:szCs w:val="24"/>
        </w:rPr>
        <w:t>.</w:t>
      </w:r>
    </w:p>
    <w:p w14:paraId="5E34204D" w14:textId="77777777"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6279">
        <w:rPr>
          <w:rFonts w:ascii="Times New Roman" w:eastAsia="Times New Roman" w:hAnsi="Times New Roman" w:cs="Times New Roman"/>
          <w:color w:val="000000"/>
          <w:sz w:val="24"/>
          <w:szCs w:val="24"/>
        </w:rPr>
        <w:t>A quantidade aproximada do acervo é de:</w:t>
      </w:r>
    </w:p>
    <w:p w14:paraId="10C81499" w14:textId="77777777" w:rsidR="00784772" w:rsidRPr="00C37995" w:rsidRDefault="00784772">
      <w:pPr>
        <w:jc w:val="both"/>
        <w:rPr>
          <w:rFonts w:ascii="Times New Roman" w:eastAsia="Times New Roman" w:hAnsi="Times New Roman" w:cs="Times New Roman"/>
          <w:sz w:val="24"/>
          <w:szCs w:val="24"/>
        </w:rPr>
      </w:pPr>
    </w:p>
    <w:tbl>
      <w:tblPr>
        <w:tblStyle w:val="ac"/>
        <w:tblW w:w="8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50"/>
        <w:gridCol w:w="2115"/>
        <w:gridCol w:w="2175"/>
      </w:tblGrid>
      <w:tr w:rsidR="00784772" w:rsidRPr="00C37995" w14:paraId="137CC2B3" w14:textId="77777777">
        <w:trPr>
          <w:trHeight w:val="450"/>
        </w:trPr>
        <w:tc>
          <w:tcPr>
            <w:tcW w:w="8340" w:type="dxa"/>
            <w:gridSpan w:val="3"/>
            <w:tcBorders>
              <w:top w:val="single" w:sz="5" w:space="0" w:color="000000"/>
              <w:left w:val="single" w:sz="5" w:space="0" w:color="000000"/>
              <w:bottom w:val="single" w:sz="5" w:space="0" w:color="000000"/>
              <w:right w:val="single" w:sz="5" w:space="0" w:color="000000"/>
            </w:tcBorders>
            <w:shd w:val="clear" w:color="auto" w:fill="0077BD"/>
            <w:tcMar>
              <w:top w:w="0" w:type="dxa"/>
              <w:left w:w="40" w:type="dxa"/>
              <w:bottom w:w="0" w:type="dxa"/>
              <w:right w:w="40" w:type="dxa"/>
            </w:tcMar>
            <w:vAlign w:val="center"/>
          </w:tcPr>
          <w:p w14:paraId="66CAF743"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Centro Especializado Odontológico (CEO)</w:t>
            </w:r>
          </w:p>
        </w:tc>
      </w:tr>
      <w:tr w:rsidR="00784772" w:rsidRPr="00C37995" w14:paraId="3FAC8A4F" w14:textId="77777777">
        <w:trPr>
          <w:trHeight w:val="345"/>
        </w:trPr>
        <w:tc>
          <w:tcPr>
            <w:tcW w:w="4050" w:type="dxa"/>
            <w:tcBorders>
              <w:top w:val="nil"/>
              <w:left w:val="single" w:sz="5" w:space="0" w:color="000000"/>
              <w:bottom w:val="single" w:sz="5" w:space="0" w:color="000000"/>
              <w:right w:val="single" w:sz="5" w:space="0" w:color="000000"/>
            </w:tcBorders>
            <w:shd w:val="clear" w:color="auto" w:fill="3CBDB9"/>
            <w:tcMar>
              <w:top w:w="0" w:type="dxa"/>
              <w:left w:w="40" w:type="dxa"/>
              <w:bottom w:w="0" w:type="dxa"/>
              <w:right w:w="40" w:type="dxa"/>
            </w:tcMar>
            <w:vAlign w:val="bottom"/>
          </w:tcPr>
          <w:p w14:paraId="3445FC15"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Suporte</w:t>
            </w:r>
          </w:p>
        </w:tc>
        <w:tc>
          <w:tcPr>
            <w:tcW w:w="2115"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7BE48E29"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Quantidade</w:t>
            </w:r>
          </w:p>
        </w:tc>
        <w:tc>
          <w:tcPr>
            <w:tcW w:w="2175"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0A2EC79D" w14:textId="0614E494" w:rsidR="00784772" w:rsidRPr="00C37995" w:rsidRDefault="00B54A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Folhas A4/Ofício</w:t>
            </w:r>
          </w:p>
        </w:tc>
      </w:tr>
      <w:tr w:rsidR="00784772" w:rsidRPr="00C37995" w14:paraId="67FADB43" w14:textId="77777777">
        <w:trPr>
          <w:trHeight w:val="270"/>
        </w:trPr>
        <w:tc>
          <w:tcPr>
            <w:tcW w:w="40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5942BBFC"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box</w:t>
            </w:r>
          </w:p>
        </w:tc>
        <w:tc>
          <w:tcPr>
            <w:tcW w:w="21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03290BB"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230</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5EE73C22"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230.000</w:t>
            </w:r>
          </w:p>
        </w:tc>
      </w:tr>
      <w:tr w:rsidR="00784772" w:rsidRPr="00C37995" w14:paraId="68F5B6DF" w14:textId="77777777">
        <w:trPr>
          <w:trHeight w:val="270"/>
        </w:trPr>
        <w:tc>
          <w:tcPr>
            <w:tcW w:w="40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1DBA7D4C"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de 20kg</w:t>
            </w:r>
          </w:p>
        </w:tc>
        <w:tc>
          <w:tcPr>
            <w:tcW w:w="21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16658BED"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330</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50B5C93B"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990.000</w:t>
            </w:r>
          </w:p>
        </w:tc>
      </w:tr>
      <w:tr w:rsidR="00784772" w:rsidRPr="00C37995" w14:paraId="5E0B02CC" w14:textId="77777777">
        <w:trPr>
          <w:trHeight w:val="270"/>
        </w:trPr>
        <w:tc>
          <w:tcPr>
            <w:tcW w:w="40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35756C11"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folhas</w:t>
            </w:r>
          </w:p>
        </w:tc>
        <w:tc>
          <w:tcPr>
            <w:tcW w:w="21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4BFA6F5"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774FC96"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1.220.000</w:t>
            </w:r>
          </w:p>
        </w:tc>
      </w:tr>
      <w:tr w:rsidR="00784772" w:rsidRPr="00C37995" w14:paraId="60E6F508" w14:textId="77777777">
        <w:trPr>
          <w:trHeight w:val="270"/>
        </w:trPr>
        <w:tc>
          <w:tcPr>
            <w:tcW w:w="40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67773322"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Folhas com verso (20%)</w:t>
            </w:r>
          </w:p>
        </w:tc>
        <w:tc>
          <w:tcPr>
            <w:tcW w:w="21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2F19630"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91B8C6C"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244.000</w:t>
            </w:r>
          </w:p>
        </w:tc>
      </w:tr>
      <w:tr w:rsidR="00784772" w:rsidRPr="00C37995" w14:paraId="1AB329E2" w14:textId="77777777">
        <w:trPr>
          <w:trHeight w:val="270"/>
        </w:trPr>
        <w:tc>
          <w:tcPr>
            <w:tcW w:w="405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17532008"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w:t>
            </w:r>
          </w:p>
        </w:tc>
        <w:tc>
          <w:tcPr>
            <w:tcW w:w="21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B008A80"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7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ECE482A"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1.464.000</w:t>
            </w:r>
          </w:p>
        </w:tc>
      </w:tr>
    </w:tbl>
    <w:p w14:paraId="665A8689" w14:textId="601FB6EE"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6279">
        <w:rPr>
          <w:rFonts w:ascii="Times New Roman" w:eastAsia="Times New Roman" w:hAnsi="Times New Roman" w:cs="Times New Roman"/>
          <w:color w:val="000000"/>
          <w:sz w:val="24"/>
          <w:szCs w:val="24"/>
        </w:rPr>
        <w:t xml:space="preserve">Esse volume documental totaliza aproximadamente 1.220.000 (um milhão, duzentos e vinte mil) folhas.  Conforme explicado acima, foi acrescido 20% sobre o número total de folhas (1.220.000 x 20% = 244.000), pois a digitalização ocorrerá por número de páginas, totalizando aproximadamente 1.464.000 (um milhão, quatrocentos e sessenta e quatro mil) </w:t>
      </w:r>
      <w:r w:rsidR="00297844" w:rsidRPr="00C36279">
        <w:rPr>
          <w:rFonts w:ascii="Times New Roman" w:eastAsia="Times New Roman" w:hAnsi="Times New Roman" w:cs="Times New Roman"/>
          <w:color w:val="000000"/>
          <w:sz w:val="24"/>
          <w:szCs w:val="24"/>
        </w:rPr>
        <w:t>páginas a</w:t>
      </w:r>
      <w:r w:rsidRPr="00C36279">
        <w:rPr>
          <w:rFonts w:ascii="Times New Roman" w:eastAsia="Times New Roman" w:hAnsi="Times New Roman" w:cs="Times New Roman"/>
          <w:color w:val="000000"/>
          <w:sz w:val="24"/>
          <w:szCs w:val="24"/>
        </w:rPr>
        <w:t xml:space="preserve"> serem digitalizadas.</w:t>
      </w:r>
    </w:p>
    <w:p w14:paraId="39E821E4" w14:textId="60B2FAAC" w:rsidR="00784772" w:rsidRPr="00C36279"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color w:val="000000"/>
          <w:sz w:val="24"/>
          <w:szCs w:val="24"/>
        </w:rPr>
      </w:pPr>
      <w:r w:rsidRPr="00C36279">
        <w:rPr>
          <w:rFonts w:ascii="Times New Roman" w:eastAsia="Times New Roman" w:hAnsi="Times New Roman" w:cs="Times New Roman"/>
          <w:color w:val="000000"/>
          <w:sz w:val="24"/>
          <w:szCs w:val="24"/>
        </w:rPr>
        <w:t xml:space="preserve">Toda esta documentação será digitalizada nas dependências do Arquivo Geral. </w:t>
      </w:r>
      <w:r w:rsidR="00297844" w:rsidRPr="00C36279">
        <w:rPr>
          <w:rFonts w:ascii="Times New Roman" w:eastAsia="Times New Roman" w:hAnsi="Times New Roman" w:cs="Times New Roman"/>
          <w:color w:val="000000"/>
          <w:sz w:val="24"/>
          <w:szCs w:val="24"/>
        </w:rPr>
        <w:t>Sua transferência</w:t>
      </w:r>
      <w:r w:rsidRPr="00C36279">
        <w:rPr>
          <w:rFonts w:ascii="Times New Roman" w:eastAsia="Times New Roman" w:hAnsi="Times New Roman" w:cs="Times New Roman"/>
          <w:color w:val="000000"/>
          <w:sz w:val="24"/>
          <w:szCs w:val="24"/>
        </w:rPr>
        <w:t xml:space="preserve"> será de responsabilidade da equipe técnica da FEMAR.  </w:t>
      </w:r>
    </w:p>
    <w:p w14:paraId="6D0FE7AD"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color w:val="000000"/>
          <w:sz w:val="24"/>
          <w:szCs w:val="24"/>
        </w:rPr>
      </w:pPr>
      <w:r w:rsidRPr="00C37995">
        <w:rPr>
          <w:rFonts w:ascii="Times New Roman" w:eastAsia="Times New Roman" w:hAnsi="Times New Roman" w:cs="Times New Roman"/>
          <w:b/>
          <w:color w:val="000000"/>
          <w:sz w:val="24"/>
          <w:szCs w:val="24"/>
        </w:rPr>
        <w:t>Centro Materno Infantil</w:t>
      </w:r>
    </w:p>
    <w:p w14:paraId="1637DB20" w14:textId="05CBE2FC" w:rsidR="00784772" w:rsidRPr="00C37995" w:rsidRDefault="00FB1B7D" w:rsidP="00D26EE6">
      <w:pPr>
        <w:pStyle w:val="PargrafodaLista"/>
        <w:numPr>
          <w:ilvl w:val="1"/>
          <w:numId w:val="1"/>
        </w:numPr>
        <w:spacing w:before="200" w:after="60" w:line="360" w:lineRule="auto"/>
        <w:ind w:left="0" w:firstLine="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color w:val="000000"/>
          <w:sz w:val="24"/>
          <w:szCs w:val="24"/>
        </w:rPr>
        <w:t xml:space="preserve">Atualmente, a unidade, localizada na rua </w:t>
      </w:r>
      <w:r w:rsidRPr="00C37995">
        <w:rPr>
          <w:rFonts w:ascii="Times New Roman" w:eastAsia="Times New Roman" w:hAnsi="Times New Roman" w:cs="Times New Roman"/>
          <w:sz w:val="24"/>
          <w:szCs w:val="24"/>
        </w:rPr>
        <w:t>Clímaco</w:t>
      </w:r>
      <w:r w:rsidRPr="00C37995">
        <w:rPr>
          <w:rFonts w:ascii="Times New Roman" w:eastAsia="Times New Roman" w:hAnsi="Times New Roman" w:cs="Times New Roman"/>
          <w:color w:val="000000"/>
          <w:sz w:val="24"/>
          <w:szCs w:val="24"/>
        </w:rPr>
        <w:t xml:space="preserve"> Pereira, 375, Centro Maricá</w:t>
      </w:r>
      <w:r w:rsidRPr="00C37995">
        <w:rPr>
          <w:rFonts w:ascii="Times New Roman" w:eastAsia="Times New Roman" w:hAnsi="Times New Roman" w:cs="Times New Roman"/>
          <w:sz w:val="24"/>
          <w:szCs w:val="24"/>
        </w:rPr>
        <w:t>, n</w:t>
      </w:r>
      <w:r w:rsidRPr="00C37995">
        <w:rPr>
          <w:rFonts w:ascii="Times New Roman" w:eastAsia="Times New Roman" w:hAnsi="Times New Roman" w:cs="Times New Roman"/>
          <w:color w:val="000000"/>
          <w:sz w:val="24"/>
          <w:szCs w:val="24"/>
        </w:rPr>
        <w:t xml:space="preserve">ão produz mais documentos em papel, porém, consta em suas dependências um arquivo cuja documentação, de acordo com a responsável pelo arquivo, é de uma unidade da saúde que funcionava no local. </w:t>
      </w:r>
    </w:p>
    <w:p w14:paraId="1B56CAD4" w14:textId="055269D1" w:rsidR="00784772" w:rsidRPr="00C37995" w:rsidRDefault="00FB1B7D" w:rsidP="00D26EE6">
      <w:pPr>
        <w:pStyle w:val="PargrafodaLista"/>
        <w:numPr>
          <w:ilvl w:val="1"/>
          <w:numId w:val="1"/>
        </w:numPr>
        <w:spacing w:before="200" w:after="60" w:line="360" w:lineRule="auto"/>
        <w:ind w:left="0" w:firstLine="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color w:val="000000"/>
          <w:sz w:val="24"/>
          <w:szCs w:val="24"/>
        </w:rPr>
        <w:t>O acervo fica armazenado em caixas box, dispostas em estante arquivo e</w:t>
      </w:r>
      <w:r w:rsidR="00297844" w:rsidRPr="00C37995">
        <w:rPr>
          <w:rFonts w:ascii="Times New Roman" w:eastAsia="Times New Roman" w:hAnsi="Times New Roman" w:cs="Times New Roman"/>
          <w:color w:val="000000"/>
          <w:sz w:val="24"/>
          <w:szCs w:val="24"/>
        </w:rPr>
        <w:t xml:space="preserve"> disposta</w:t>
      </w:r>
      <w:r w:rsidRPr="00C37995">
        <w:rPr>
          <w:rFonts w:ascii="Times New Roman" w:eastAsia="Times New Roman" w:hAnsi="Times New Roman" w:cs="Times New Roman"/>
          <w:color w:val="000000"/>
          <w:sz w:val="24"/>
          <w:szCs w:val="24"/>
        </w:rPr>
        <w:t xml:space="preserve"> </w:t>
      </w:r>
      <w:r w:rsidR="00297844" w:rsidRPr="00C37995">
        <w:rPr>
          <w:rFonts w:ascii="Times New Roman" w:eastAsia="Times New Roman" w:hAnsi="Times New Roman" w:cs="Times New Roman"/>
          <w:color w:val="000000"/>
          <w:sz w:val="24"/>
          <w:szCs w:val="24"/>
        </w:rPr>
        <w:t>sobre o piso</w:t>
      </w:r>
      <w:r w:rsidRPr="00C37995">
        <w:rPr>
          <w:rFonts w:ascii="Times New Roman" w:eastAsia="Times New Roman" w:hAnsi="Times New Roman" w:cs="Times New Roman"/>
          <w:color w:val="000000"/>
          <w:sz w:val="24"/>
          <w:szCs w:val="24"/>
        </w:rPr>
        <w:t>.</w:t>
      </w:r>
    </w:p>
    <w:p w14:paraId="545545D5" w14:textId="77777777" w:rsidR="00784772" w:rsidRPr="00C37995" w:rsidRDefault="00FB1B7D" w:rsidP="00D26EE6">
      <w:pPr>
        <w:pStyle w:val="PargrafodaLista"/>
        <w:numPr>
          <w:ilvl w:val="1"/>
          <w:numId w:val="1"/>
        </w:numPr>
        <w:spacing w:before="200" w:after="60" w:line="360" w:lineRule="auto"/>
        <w:ind w:left="0" w:firstLine="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color w:val="000000"/>
          <w:sz w:val="24"/>
          <w:szCs w:val="24"/>
        </w:rPr>
        <w:t>A quantidade de folhas deste acervo é a cerca de:</w:t>
      </w:r>
    </w:p>
    <w:p w14:paraId="6664E234" w14:textId="77777777" w:rsidR="00784772" w:rsidRPr="00C37995" w:rsidRDefault="00784772">
      <w:pPr>
        <w:jc w:val="both"/>
        <w:rPr>
          <w:rFonts w:ascii="Times New Roman" w:eastAsia="Times New Roman" w:hAnsi="Times New Roman" w:cs="Times New Roman"/>
          <w:sz w:val="24"/>
          <w:szCs w:val="24"/>
        </w:rPr>
      </w:pPr>
    </w:p>
    <w:tbl>
      <w:tblPr>
        <w:tblStyle w:val="ae"/>
        <w:tblW w:w="83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65"/>
        <w:gridCol w:w="2130"/>
        <w:gridCol w:w="2190"/>
      </w:tblGrid>
      <w:tr w:rsidR="00784772" w:rsidRPr="00C37995" w14:paraId="04F2455A" w14:textId="77777777">
        <w:trPr>
          <w:trHeight w:val="405"/>
        </w:trPr>
        <w:tc>
          <w:tcPr>
            <w:tcW w:w="8385" w:type="dxa"/>
            <w:gridSpan w:val="3"/>
            <w:tcBorders>
              <w:top w:val="single" w:sz="5" w:space="0" w:color="000000"/>
              <w:left w:val="single" w:sz="5" w:space="0" w:color="000000"/>
              <w:bottom w:val="single" w:sz="5" w:space="0" w:color="000000"/>
              <w:right w:val="single" w:sz="5" w:space="0" w:color="000000"/>
            </w:tcBorders>
            <w:shd w:val="clear" w:color="auto" w:fill="0077BD"/>
            <w:tcMar>
              <w:top w:w="0" w:type="dxa"/>
              <w:left w:w="40" w:type="dxa"/>
              <w:bottom w:w="0" w:type="dxa"/>
              <w:right w:w="40" w:type="dxa"/>
            </w:tcMar>
            <w:vAlign w:val="center"/>
          </w:tcPr>
          <w:p w14:paraId="4746DF53"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Centro Materno Infantil</w:t>
            </w:r>
          </w:p>
        </w:tc>
      </w:tr>
      <w:tr w:rsidR="00784772" w:rsidRPr="00C37995" w14:paraId="71C98C6D" w14:textId="77777777">
        <w:trPr>
          <w:trHeight w:val="420"/>
        </w:trPr>
        <w:tc>
          <w:tcPr>
            <w:tcW w:w="4065" w:type="dxa"/>
            <w:tcBorders>
              <w:top w:val="nil"/>
              <w:left w:val="single" w:sz="5" w:space="0" w:color="000000"/>
              <w:bottom w:val="single" w:sz="5" w:space="0" w:color="000000"/>
              <w:right w:val="single" w:sz="5" w:space="0" w:color="000000"/>
            </w:tcBorders>
            <w:shd w:val="clear" w:color="auto" w:fill="3CBDB9"/>
            <w:tcMar>
              <w:top w:w="0" w:type="dxa"/>
              <w:left w:w="40" w:type="dxa"/>
              <w:bottom w:w="0" w:type="dxa"/>
              <w:right w:w="40" w:type="dxa"/>
            </w:tcMar>
            <w:vAlign w:val="bottom"/>
          </w:tcPr>
          <w:p w14:paraId="5D5B4B23"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Suporte</w:t>
            </w:r>
          </w:p>
        </w:tc>
        <w:tc>
          <w:tcPr>
            <w:tcW w:w="2130"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125E5576"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Quantidade</w:t>
            </w:r>
          </w:p>
        </w:tc>
        <w:tc>
          <w:tcPr>
            <w:tcW w:w="2190"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480137E1" w14:textId="138D1A0C" w:rsidR="00784772" w:rsidRPr="00C37995" w:rsidRDefault="00B54A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Folhas A4/Ofício</w:t>
            </w:r>
          </w:p>
        </w:tc>
      </w:tr>
      <w:tr w:rsidR="00784772" w:rsidRPr="00C37995" w14:paraId="4CADF0CA" w14:textId="77777777">
        <w:trPr>
          <w:trHeight w:val="30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5C1D1BB2"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box</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3BC5D4B"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400</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C53FA16"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400.000</w:t>
            </w:r>
          </w:p>
        </w:tc>
      </w:tr>
      <w:tr w:rsidR="00784772" w:rsidRPr="00C37995" w14:paraId="272341E9" w14:textId="77777777">
        <w:trPr>
          <w:trHeight w:val="240"/>
        </w:trPr>
        <w:tc>
          <w:tcPr>
            <w:tcW w:w="406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47FB4435"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Metros lineares na horizontal</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D748265"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9BB07B3"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12.000</w:t>
            </w:r>
          </w:p>
        </w:tc>
      </w:tr>
      <w:tr w:rsidR="00784772" w:rsidRPr="00C37995" w14:paraId="727FF862" w14:textId="77777777">
        <w:trPr>
          <w:trHeight w:val="27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0EA43FFE"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folhas</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E37BD8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B6EBE1B"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412.000</w:t>
            </w:r>
          </w:p>
        </w:tc>
      </w:tr>
      <w:tr w:rsidR="00784772" w:rsidRPr="00C37995" w14:paraId="5122801A" w14:textId="77777777">
        <w:trPr>
          <w:trHeight w:val="27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3268BAFE"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lastRenderedPageBreak/>
              <w:t>Folhas com verso (20%)</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6DA719F"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3545C850"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82.400</w:t>
            </w:r>
          </w:p>
        </w:tc>
      </w:tr>
      <w:tr w:rsidR="00784772" w:rsidRPr="00C37995" w14:paraId="20FA5032" w14:textId="77777777">
        <w:trPr>
          <w:trHeight w:val="27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33993386"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175A5980"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028315C"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494.400</w:t>
            </w:r>
          </w:p>
        </w:tc>
      </w:tr>
    </w:tbl>
    <w:p w14:paraId="3DE3435D" w14:textId="77777777" w:rsidR="00784772" w:rsidRPr="00C37995" w:rsidRDefault="00784772">
      <w:pPr>
        <w:jc w:val="both"/>
        <w:rPr>
          <w:rFonts w:ascii="Times New Roman" w:eastAsia="Times New Roman" w:hAnsi="Times New Roman" w:cs="Times New Roman"/>
          <w:sz w:val="24"/>
          <w:szCs w:val="24"/>
        </w:rPr>
      </w:pPr>
    </w:p>
    <w:p w14:paraId="529C2DA9" w14:textId="77777777" w:rsidR="00784772" w:rsidRPr="00C37995" w:rsidRDefault="00FB1B7D" w:rsidP="00D26EE6">
      <w:pPr>
        <w:pStyle w:val="PargrafodaLista"/>
        <w:numPr>
          <w:ilvl w:val="1"/>
          <w:numId w:val="1"/>
        </w:numPr>
        <w:spacing w:before="200" w:after="60" w:line="360" w:lineRule="auto"/>
        <w:ind w:left="0" w:firstLine="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sz w:val="24"/>
          <w:szCs w:val="24"/>
        </w:rPr>
        <w:t xml:space="preserve">Esse volume documental totaliza aproximadamente 412.000 (quatrocentos e doze mil) </w:t>
      </w:r>
      <w:r w:rsidRPr="00C37995">
        <w:rPr>
          <w:rFonts w:ascii="Times New Roman" w:eastAsia="Times New Roman" w:hAnsi="Times New Roman" w:cs="Times New Roman"/>
          <w:color w:val="000000"/>
          <w:sz w:val="24"/>
          <w:szCs w:val="24"/>
        </w:rPr>
        <w:t>folhas.  Conforme explicado acima, foi acrescido 20% sobre o número total de folhas (412.000 x 20% = 82.400), pois a digitalização ocorrerá por número de páginas, totalizando aproximadamente 494.400 (quatrocentos e noventa e quatro mil e quatrocentas) páginas  a serem digitalizadas.</w:t>
      </w:r>
    </w:p>
    <w:p w14:paraId="4C90954B" w14:textId="77777777" w:rsidR="00784772" w:rsidRPr="00C37995" w:rsidRDefault="00FB1B7D" w:rsidP="00D26EE6">
      <w:pPr>
        <w:pStyle w:val="PargrafodaLista"/>
        <w:numPr>
          <w:ilvl w:val="1"/>
          <w:numId w:val="1"/>
        </w:numPr>
        <w:spacing w:before="200" w:after="60" w:line="360" w:lineRule="auto"/>
        <w:ind w:left="0" w:firstLine="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color w:val="000000"/>
          <w:sz w:val="24"/>
          <w:szCs w:val="24"/>
        </w:rPr>
        <w:t>Toda esta documentação será digitalizada nas dependências do Arquivo Geral. Sua  transferência será de responsabilidade da equipe técnica da FEMAR.</w:t>
      </w:r>
    </w:p>
    <w:p w14:paraId="0E756203"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sz w:val="24"/>
          <w:szCs w:val="24"/>
        </w:rPr>
      </w:pPr>
      <w:r w:rsidRPr="00C37995">
        <w:rPr>
          <w:rFonts w:ascii="Times New Roman" w:eastAsia="Times New Roman" w:hAnsi="Times New Roman" w:cs="Times New Roman"/>
          <w:b/>
          <w:color w:val="000000"/>
          <w:sz w:val="24"/>
          <w:szCs w:val="24"/>
        </w:rPr>
        <w:t xml:space="preserve">Acervo </w:t>
      </w:r>
      <w:r w:rsidRPr="00C37995">
        <w:rPr>
          <w:rFonts w:ascii="Times New Roman" w:eastAsia="Times New Roman" w:hAnsi="Times New Roman" w:cs="Times New Roman"/>
          <w:b/>
          <w:sz w:val="24"/>
          <w:szCs w:val="24"/>
        </w:rPr>
        <w:t>d</w:t>
      </w:r>
      <w:r w:rsidRPr="00C37995">
        <w:rPr>
          <w:rFonts w:ascii="Times New Roman" w:eastAsia="Times New Roman" w:hAnsi="Times New Roman" w:cs="Times New Roman"/>
          <w:b/>
          <w:color w:val="000000"/>
          <w:sz w:val="24"/>
          <w:szCs w:val="24"/>
        </w:rPr>
        <w:t>o Ambulatório</w:t>
      </w:r>
    </w:p>
    <w:p w14:paraId="483DB387"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O Ambulatório, localizado na rua Dr. Milton de Souza Pacheco, 268-298 Eldorado, Maricá, é uma das unidades que mais possui documentos. O número de caixas box ultrapassa 2.000 caixas. O acervo é todo armazenado em caixas box, dispostas em estante arquivo e no chão do piso superior da unidade.</w:t>
      </w:r>
    </w:p>
    <w:p w14:paraId="0DD4D9AA"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O número aproximado do acervo é de:</w:t>
      </w:r>
    </w:p>
    <w:tbl>
      <w:tblPr>
        <w:tblStyle w:val="af0"/>
        <w:tblW w:w="83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65"/>
        <w:gridCol w:w="2130"/>
        <w:gridCol w:w="2190"/>
      </w:tblGrid>
      <w:tr w:rsidR="00784772" w:rsidRPr="00C37995" w14:paraId="080CDF75" w14:textId="77777777">
        <w:trPr>
          <w:trHeight w:val="300"/>
        </w:trPr>
        <w:tc>
          <w:tcPr>
            <w:tcW w:w="8385" w:type="dxa"/>
            <w:gridSpan w:val="3"/>
            <w:tcBorders>
              <w:top w:val="single" w:sz="5" w:space="0" w:color="000000"/>
              <w:left w:val="single" w:sz="5" w:space="0" w:color="000000"/>
              <w:bottom w:val="single" w:sz="5" w:space="0" w:color="000000"/>
              <w:right w:val="single" w:sz="5" w:space="0" w:color="000000"/>
            </w:tcBorders>
            <w:shd w:val="clear" w:color="auto" w:fill="0077BD"/>
            <w:tcMar>
              <w:top w:w="0" w:type="dxa"/>
              <w:left w:w="40" w:type="dxa"/>
              <w:bottom w:w="0" w:type="dxa"/>
              <w:right w:w="40" w:type="dxa"/>
            </w:tcMar>
            <w:vAlign w:val="center"/>
          </w:tcPr>
          <w:p w14:paraId="39AEF57F"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Ambulatório</w:t>
            </w:r>
          </w:p>
        </w:tc>
      </w:tr>
      <w:tr w:rsidR="00784772" w:rsidRPr="00C37995" w14:paraId="76EA6832" w14:textId="77777777">
        <w:trPr>
          <w:trHeight w:val="465"/>
        </w:trPr>
        <w:tc>
          <w:tcPr>
            <w:tcW w:w="4065" w:type="dxa"/>
            <w:tcBorders>
              <w:top w:val="nil"/>
              <w:left w:val="single" w:sz="5" w:space="0" w:color="000000"/>
              <w:bottom w:val="single" w:sz="5" w:space="0" w:color="000000"/>
              <w:right w:val="single" w:sz="5" w:space="0" w:color="000000"/>
            </w:tcBorders>
            <w:shd w:val="clear" w:color="auto" w:fill="3CBDB9"/>
            <w:tcMar>
              <w:top w:w="0" w:type="dxa"/>
              <w:left w:w="40" w:type="dxa"/>
              <w:bottom w:w="0" w:type="dxa"/>
              <w:right w:w="40" w:type="dxa"/>
            </w:tcMar>
            <w:vAlign w:val="bottom"/>
          </w:tcPr>
          <w:p w14:paraId="70E54891"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Suporte</w:t>
            </w:r>
          </w:p>
        </w:tc>
        <w:tc>
          <w:tcPr>
            <w:tcW w:w="2130"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271DE44E"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Quantidade</w:t>
            </w:r>
          </w:p>
        </w:tc>
        <w:tc>
          <w:tcPr>
            <w:tcW w:w="2190"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40CC411A" w14:textId="21D7577C" w:rsidR="00784772" w:rsidRPr="00C37995" w:rsidRDefault="00B54A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Folhas A4/Ofício</w:t>
            </w:r>
          </w:p>
        </w:tc>
      </w:tr>
      <w:tr w:rsidR="00784772" w:rsidRPr="00C37995" w14:paraId="129732DC" w14:textId="77777777">
        <w:trPr>
          <w:trHeight w:val="375"/>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19AC39A2"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box</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F2BABE1"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2170</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96DC123"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2.170.000</w:t>
            </w:r>
          </w:p>
        </w:tc>
      </w:tr>
      <w:tr w:rsidR="00784772" w:rsidRPr="00C37995" w14:paraId="7E74E057" w14:textId="77777777">
        <w:trPr>
          <w:trHeight w:val="27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4D86DEEA"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folhas</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A228B4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2A46F013"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2.170.000</w:t>
            </w:r>
          </w:p>
        </w:tc>
      </w:tr>
      <w:tr w:rsidR="00784772" w:rsidRPr="00C37995" w14:paraId="742DC5C9" w14:textId="77777777">
        <w:trPr>
          <w:trHeight w:val="27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64CF68D5"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Folhas com verso (20%)</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3F59DB5"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0AFD291"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434.000</w:t>
            </w:r>
          </w:p>
        </w:tc>
      </w:tr>
      <w:tr w:rsidR="00784772" w:rsidRPr="00C37995" w14:paraId="2BD427DC" w14:textId="77777777">
        <w:trPr>
          <w:trHeight w:val="27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1B09AA4E"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5CD7422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910FD59"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2.604.000</w:t>
            </w:r>
          </w:p>
        </w:tc>
      </w:tr>
    </w:tbl>
    <w:p w14:paraId="0509E550"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Esse volume documental totaliza aproximadamente 2.170.000 (dois milhões, cento e setenta mil) folhas.   Conforme explicado acima, foi acrescido 20% sobre o número total de folhas (2.170.000 x 20% = 434.000), pois a digitalização ocorrerá por número de páginas, totalizando aproximadamente 2.604.000 (dois milhões, seiscentos e quatro mil) páginas  a serem digitalizadas.</w:t>
      </w:r>
    </w:p>
    <w:p w14:paraId="67AEDEFD"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Toda esta documentação será digitalizada nas dependências do Arquivo Geral. Sua  transferência será de responsabilidade da equipe técnica da FEMAR.</w:t>
      </w:r>
    </w:p>
    <w:p w14:paraId="2D4273F2" w14:textId="77777777" w:rsidR="00784772" w:rsidRPr="00C37995" w:rsidRDefault="00FB1B7D" w:rsidP="00046550">
      <w:pPr>
        <w:numPr>
          <w:ilvl w:val="0"/>
          <w:numId w:val="1"/>
        </w:numPr>
        <w:shd w:val="clear" w:color="auto" w:fill="BFBFBF"/>
        <w:spacing w:before="200"/>
        <w:ind w:left="0" w:firstLine="0"/>
        <w:jc w:val="both"/>
        <w:rPr>
          <w:rFonts w:ascii="Times New Roman" w:eastAsia="Times New Roman" w:hAnsi="Times New Roman" w:cs="Times New Roman"/>
          <w:b/>
          <w:color w:val="000000"/>
          <w:sz w:val="24"/>
          <w:szCs w:val="24"/>
        </w:rPr>
      </w:pPr>
      <w:r w:rsidRPr="00C37995">
        <w:rPr>
          <w:rFonts w:ascii="Times New Roman" w:eastAsia="Times New Roman" w:hAnsi="Times New Roman" w:cs="Times New Roman"/>
          <w:b/>
          <w:color w:val="000000"/>
          <w:sz w:val="24"/>
          <w:szCs w:val="24"/>
        </w:rPr>
        <w:t>Centro de Diagnóstico e Tratamento (CDT)</w:t>
      </w:r>
    </w:p>
    <w:p w14:paraId="6966CC66" w14:textId="391FF219"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O responsável d</w:t>
      </w:r>
      <w:r w:rsidR="00823534" w:rsidRPr="00C37995">
        <w:rPr>
          <w:rFonts w:ascii="Times New Roman" w:eastAsia="Times New Roman" w:hAnsi="Times New Roman" w:cs="Times New Roman"/>
          <w:sz w:val="24"/>
          <w:szCs w:val="24"/>
        </w:rPr>
        <w:t>est</w:t>
      </w:r>
      <w:r w:rsidRPr="00C37995">
        <w:rPr>
          <w:rFonts w:ascii="Times New Roman" w:eastAsia="Times New Roman" w:hAnsi="Times New Roman" w:cs="Times New Roman"/>
          <w:sz w:val="24"/>
          <w:szCs w:val="24"/>
        </w:rPr>
        <w:t>a unidade, nos informou que a cada dois meses, toda documentação é recolhida e enviada ao galpão</w:t>
      </w:r>
      <w:r w:rsidR="00823534" w:rsidRPr="00C37995">
        <w:rPr>
          <w:rFonts w:ascii="Times New Roman" w:eastAsia="Times New Roman" w:hAnsi="Times New Roman" w:cs="Times New Roman"/>
          <w:sz w:val="24"/>
          <w:szCs w:val="24"/>
        </w:rPr>
        <w:t xml:space="preserve"> </w:t>
      </w:r>
      <w:proofErr w:type="spellStart"/>
      <w:r w:rsidR="00823534" w:rsidRPr="00C37995">
        <w:rPr>
          <w:rFonts w:ascii="Times New Roman" w:eastAsia="Times New Roman" w:hAnsi="Times New Roman" w:cs="Times New Roman"/>
          <w:sz w:val="24"/>
          <w:szCs w:val="24"/>
        </w:rPr>
        <w:t>Mumbuca</w:t>
      </w:r>
      <w:proofErr w:type="spellEnd"/>
      <w:r w:rsidRPr="00C37995">
        <w:rPr>
          <w:rFonts w:ascii="Times New Roman" w:eastAsia="Times New Roman" w:hAnsi="Times New Roman" w:cs="Times New Roman"/>
          <w:sz w:val="24"/>
          <w:szCs w:val="24"/>
        </w:rPr>
        <w:t xml:space="preserve"> por falta de espaço.</w:t>
      </w:r>
    </w:p>
    <w:p w14:paraId="27BC5BD1"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A Unidade recebe diariamente uma média de 230 pacientes, gerando </w:t>
      </w:r>
      <w:r w:rsidRPr="00C37995">
        <w:rPr>
          <w:rFonts w:ascii="Times New Roman" w:eastAsia="Times New Roman" w:hAnsi="Times New Roman" w:cs="Times New Roman"/>
          <w:sz w:val="24"/>
          <w:szCs w:val="24"/>
        </w:rPr>
        <w:lastRenderedPageBreak/>
        <w:t>aproximadamente um número de 690 folhas por dia.</w:t>
      </w:r>
    </w:p>
    <w:p w14:paraId="2F17A979" w14:textId="12089327" w:rsidR="00784772" w:rsidRPr="00D26EE6"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Devido não haver documentação existente na unidade, não foi feito tabela para demonstrar o quantitativo existente, pois a documentação do CDT está incluída na documentação existente do Galpão </w:t>
      </w:r>
      <w:proofErr w:type="spellStart"/>
      <w:r w:rsidRPr="00C37995">
        <w:rPr>
          <w:rFonts w:ascii="Times New Roman" w:eastAsia="Times New Roman" w:hAnsi="Times New Roman" w:cs="Times New Roman"/>
          <w:sz w:val="24"/>
          <w:szCs w:val="24"/>
        </w:rPr>
        <w:t>Mumbuca</w:t>
      </w:r>
      <w:proofErr w:type="spellEnd"/>
      <w:r w:rsidRPr="00C37995">
        <w:rPr>
          <w:rFonts w:ascii="Times New Roman" w:eastAsia="Times New Roman" w:hAnsi="Times New Roman" w:cs="Times New Roman"/>
          <w:sz w:val="24"/>
          <w:szCs w:val="24"/>
        </w:rPr>
        <w:t>. Há somente tabela da projeção de crescimento</w:t>
      </w:r>
      <w:r w:rsidR="00D26EE6">
        <w:rPr>
          <w:rFonts w:ascii="Times New Roman" w:eastAsia="Times New Roman" w:hAnsi="Times New Roman" w:cs="Times New Roman"/>
          <w:sz w:val="24"/>
          <w:szCs w:val="24"/>
        </w:rPr>
        <w:t>.</w:t>
      </w:r>
    </w:p>
    <w:p w14:paraId="39CD4C58" w14:textId="77777777" w:rsidR="00784772" w:rsidRPr="00C37995" w:rsidRDefault="00FB1B7D">
      <w:pPr>
        <w:numPr>
          <w:ilvl w:val="0"/>
          <w:numId w:val="1"/>
        </w:numPr>
        <w:shd w:val="clear" w:color="auto" w:fill="BFBFBF"/>
        <w:spacing w:before="200"/>
        <w:ind w:left="0" w:firstLine="0"/>
        <w:jc w:val="both"/>
        <w:rPr>
          <w:rFonts w:ascii="Times New Roman" w:eastAsia="Times New Roman" w:hAnsi="Times New Roman" w:cs="Times New Roman"/>
          <w:b/>
          <w:sz w:val="24"/>
          <w:szCs w:val="24"/>
        </w:rPr>
      </w:pPr>
      <w:r w:rsidRPr="00C37995">
        <w:rPr>
          <w:rFonts w:ascii="Times New Roman" w:eastAsia="Times New Roman" w:hAnsi="Times New Roman" w:cs="Times New Roman"/>
          <w:b/>
          <w:color w:val="000000"/>
          <w:sz w:val="24"/>
          <w:szCs w:val="24"/>
        </w:rPr>
        <w:t xml:space="preserve">Acervo </w:t>
      </w:r>
      <w:r w:rsidRPr="00C37995">
        <w:rPr>
          <w:rFonts w:ascii="Times New Roman" w:eastAsia="Times New Roman" w:hAnsi="Times New Roman" w:cs="Times New Roman"/>
          <w:b/>
          <w:sz w:val="24"/>
          <w:szCs w:val="24"/>
        </w:rPr>
        <w:t xml:space="preserve">do Complexo </w:t>
      </w:r>
      <w:r w:rsidRPr="00C37995">
        <w:rPr>
          <w:rFonts w:ascii="Times New Roman" w:eastAsia="Times New Roman" w:hAnsi="Times New Roman" w:cs="Times New Roman"/>
          <w:b/>
          <w:color w:val="000000"/>
          <w:sz w:val="24"/>
          <w:szCs w:val="24"/>
        </w:rPr>
        <w:t>Regula</w:t>
      </w:r>
      <w:r w:rsidRPr="00C37995">
        <w:rPr>
          <w:rFonts w:ascii="Times New Roman" w:eastAsia="Times New Roman" w:hAnsi="Times New Roman" w:cs="Times New Roman"/>
          <w:b/>
          <w:sz w:val="24"/>
          <w:szCs w:val="24"/>
        </w:rPr>
        <w:t>dor</w:t>
      </w:r>
    </w:p>
    <w:p w14:paraId="13F6957A" w14:textId="77CB5C28"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A maior parte do acervo documental da</w:t>
      </w:r>
      <w:r w:rsidRPr="00C37995">
        <w:rPr>
          <w:rFonts w:ascii="Times New Roman" w:eastAsia="Times New Roman" w:hAnsi="Times New Roman" w:cs="Times New Roman"/>
          <w:color w:val="000000"/>
          <w:sz w:val="24"/>
          <w:szCs w:val="24"/>
        </w:rPr>
        <w:t xml:space="preserve"> Regulação</w:t>
      </w:r>
      <w:r w:rsidRPr="00C37995">
        <w:rPr>
          <w:rFonts w:ascii="Times New Roman" w:eastAsia="Times New Roman" w:hAnsi="Times New Roman" w:cs="Times New Roman"/>
          <w:sz w:val="24"/>
          <w:szCs w:val="24"/>
        </w:rPr>
        <w:t xml:space="preserve">, que fica </w:t>
      </w:r>
      <w:r w:rsidRPr="00C37995">
        <w:rPr>
          <w:rFonts w:ascii="Times New Roman" w:eastAsia="Times New Roman" w:hAnsi="Times New Roman" w:cs="Times New Roman"/>
          <w:color w:val="000000"/>
          <w:sz w:val="24"/>
          <w:szCs w:val="24"/>
        </w:rPr>
        <w:t xml:space="preserve">localizada na Rodovia Amaral Peixoto, km 28, Camburi, Maricá, </w:t>
      </w:r>
      <w:r w:rsidRPr="00C37995">
        <w:rPr>
          <w:rFonts w:ascii="Times New Roman" w:eastAsia="Times New Roman" w:hAnsi="Times New Roman" w:cs="Times New Roman"/>
          <w:sz w:val="24"/>
          <w:szCs w:val="24"/>
        </w:rPr>
        <w:t>está</w:t>
      </w:r>
      <w:r w:rsidRPr="00C37995">
        <w:rPr>
          <w:rFonts w:ascii="Times New Roman" w:eastAsia="Times New Roman" w:hAnsi="Times New Roman" w:cs="Times New Roman"/>
          <w:color w:val="000000"/>
          <w:sz w:val="24"/>
          <w:szCs w:val="24"/>
        </w:rPr>
        <w:t xml:space="preserve"> </w:t>
      </w:r>
      <w:r w:rsidRPr="00C37995">
        <w:rPr>
          <w:rFonts w:ascii="Times New Roman" w:eastAsia="Times New Roman" w:hAnsi="Times New Roman" w:cs="Times New Roman"/>
          <w:sz w:val="24"/>
          <w:szCs w:val="24"/>
        </w:rPr>
        <w:t>no</w:t>
      </w:r>
      <w:r w:rsidRPr="00C37995">
        <w:rPr>
          <w:rFonts w:ascii="Times New Roman" w:eastAsia="Times New Roman" w:hAnsi="Times New Roman" w:cs="Times New Roman"/>
          <w:color w:val="000000"/>
          <w:sz w:val="24"/>
          <w:szCs w:val="24"/>
        </w:rPr>
        <w:t xml:space="preserve"> galpão localizado no bairro </w:t>
      </w:r>
      <w:proofErr w:type="spellStart"/>
      <w:r w:rsidRPr="00C37995">
        <w:rPr>
          <w:rFonts w:ascii="Times New Roman" w:eastAsia="Times New Roman" w:hAnsi="Times New Roman" w:cs="Times New Roman"/>
          <w:color w:val="000000"/>
          <w:sz w:val="24"/>
          <w:szCs w:val="24"/>
        </w:rPr>
        <w:t>Mumbuca</w:t>
      </w:r>
      <w:proofErr w:type="spellEnd"/>
      <w:r w:rsidRPr="00C37995">
        <w:rPr>
          <w:rFonts w:ascii="Times New Roman" w:eastAsia="Times New Roman" w:hAnsi="Times New Roman" w:cs="Times New Roman"/>
          <w:sz w:val="24"/>
          <w:szCs w:val="24"/>
        </w:rPr>
        <w:t xml:space="preserve"> visto acima</w:t>
      </w:r>
      <w:r w:rsidRPr="00C37995">
        <w:rPr>
          <w:rFonts w:ascii="Times New Roman" w:eastAsia="Times New Roman" w:hAnsi="Times New Roman" w:cs="Times New Roman"/>
          <w:color w:val="000000"/>
          <w:sz w:val="24"/>
          <w:szCs w:val="24"/>
        </w:rPr>
        <w:t xml:space="preserve"> (Rua Abreu Sodré, 600, </w:t>
      </w:r>
      <w:proofErr w:type="spellStart"/>
      <w:r w:rsidRPr="00C37995">
        <w:rPr>
          <w:rFonts w:ascii="Times New Roman" w:eastAsia="Times New Roman" w:hAnsi="Times New Roman" w:cs="Times New Roman"/>
          <w:color w:val="000000"/>
          <w:sz w:val="24"/>
          <w:szCs w:val="24"/>
        </w:rPr>
        <w:t>Mumbuca</w:t>
      </w:r>
      <w:proofErr w:type="spellEnd"/>
      <w:r w:rsidRPr="00C37995">
        <w:rPr>
          <w:rFonts w:ascii="Times New Roman" w:eastAsia="Times New Roman" w:hAnsi="Times New Roman" w:cs="Times New Roman"/>
          <w:color w:val="000000"/>
          <w:sz w:val="24"/>
          <w:szCs w:val="24"/>
        </w:rPr>
        <w:t>)</w:t>
      </w:r>
      <w:r w:rsidRPr="00C37995">
        <w:rPr>
          <w:rFonts w:ascii="Times New Roman" w:eastAsia="Times New Roman" w:hAnsi="Times New Roman" w:cs="Times New Roman"/>
          <w:sz w:val="24"/>
          <w:szCs w:val="24"/>
        </w:rPr>
        <w:t xml:space="preserve">. </w:t>
      </w:r>
      <w:r w:rsidRPr="00C37995">
        <w:rPr>
          <w:rFonts w:ascii="Times New Roman" w:eastAsia="Times New Roman" w:hAnsi="Times New Roman" w:cs="Times New Roman"/>
          <w:color w:val="000000"/>
          <w:sz w:val="24"/>
          <w:szCs w:val="24"/>
        </w:rPr>
        <w:t xml:space="preserve"> </w:t>
      </w:r>
      <w:r w:rsidRPr="00C37995">
        <w:rPr>
          <w:rFonts w:ascii="Times New Roman" w:eastAsia="Times New Roman" w:hAnsi="Times New Roman" w:cs="Times New Roman"/>
          <w:sz w:val="24"/>
          <w:szCs w:val="24"/>
        </w:rPr>
        <w:t>P</w:t>
      </w:r>
      <w:r w:rsidRPr="00C37995">
        <w:rPr>
          <w:rFonts w:ascii="Times New Roman" w:eastAsia="Times New Roman" w:hAnsi="Times New Roman" w:cs="Times New Roman"/>
          <w:color w:val="000000"/>
          <w:sz w:val="24"/>
          <w:szCs w:val="24"/>
        </w:rPr>
        <w:t xml:space="preserve">orém, </w:t>
      </w:r>
      <w:r w:rsidRPr="00C37995">
        <w:rPr>
          <w:rFonts w:ascii="Times New Roman" w:eastAsia="Times New Roman" w:hAnsi="Times New Roman" w:cs="Times New Roman"/>
          <w:sz w:val="24"/>
          <w:szCs w:val="24"/>
        </w:rPr>
        <w:t>nas dependências da</w:t>
      </w:r>
      <w:r w:rsidRPr="00C37995">
        <w:rPr>
          <w:rFonts w:ascii="Times New Roman" w:eastAsia="Times New Roman" w:hAnsi="Times New Roman" w:cs="Times New Roman"/>
          <w:color w:val="000000"/>
          <w:sz w:val="24"/>
          <w:szCs w:val="24"/>
        </w:rPr>
        <w:t xml:space="preserve"> própria unidade ainda </w:t>
      </w:r>
      <w:r w:rsidRPr="00C37995">
        <w:rPr>
          <w:rFonts w:ascii="Times New Roman" w:eastAsia="Times New Roman" w:hAnsi="Times New Roman" w:cs="Times New Roman"/>
          <w:sz w:val="24"/>
          <w:szCs w:val="24"/>
        </w:rPr>
        <w:t>existem</w:t>
      </w:r>
      <w:r w:rsidRPr="00C37995">
        <w:rPr>
          <w:rFonts w:ascii="Times New Roman" w:eastAsia="Times New Roman" w:hAnsi="Times New Roman" w:cs="Times New Roman"/>
          <w:color w:val="000000"/>
          <w:sz w:val="24"/>
          <w:szCs w:val="24"/>
        </w:rPr>
        <w:t xml:space="preserve"> alguns documentos armazenados em caixas box </w:t>
      </w:r>
      <w:r w:rsidRPr="00C37995">
        <w:rPr>
          <w:rFonts w:ascii="Times New Roman" w:eastAsia="Times New Roman" w:hAnsi="Times New Roman" w:cs="Times New Roman"/>
          <w:sz w:val="24"/>
          <w:szCs w:val="24"/>
        </w:rPr>
        <w:t>dispostas</w:t>
      </w:r>
      <w:r w:rsidRPr="00C37995">
        <w:rPr>
          <w:rFonts w:ascii="Times New Roman" w:eastAsia="Times New Roman" w:hAnsi="Times New Roman" w:cs="Times New Roman"/>
          <w:color w:val="000000"/>
          <w:sz w:val="24"/>
          <w:szCs w:val="24"/>
        </w:rPr>
        <w:t xml:space="preserve"> em prateleiras e em arquivo gaveteiro, dentro de pastas suspensas.</w:t>
      </w:r>
    </w:p>
    <w:p w14:paraId="35B0F89D" w14:textId="77777777"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color w:val="000000"/>
          <w:sz w:val="24"/>
          <w:szCs w:val="24"/>
        </w:rPr>
        <w:t>Na unidade a quantidade do acervo é em torno de:</w:t>
      </w:r>
    </w:p>
    <w:tbl>
      <w:tblPr>
        <w:tblStyle w:val="af2"/>
        <w:tblW w:w="83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50"/>
        <w:gridCol w:w="2115"/>
        <w:gridCol w:w="2190"/>
      </w:tblGrid>
      <w:tr w:rsidR="00784772" w:rsidRPr="00C37995" w14:paraId="3314ED8B" w14:textId="77777777">
        <w:trPr>
          <w:trHeight w:val="315"/>
        </w:trPr>
        <w:tc>
          <w:tcPr>
            <w:tcW w:w="8355" w:type="dxa"/>
            <w:gridSpan w:val="3"/>
            <w:tcBorders>
              <w:top w:val="single" w:sz="6" w:space="0" w:color="000000"/>
              <w:left w:val="single" w:sz="6" w:space="0" w:color="000000"/>
              <w:bottom w:val="single" w:sz="6" w:space="0" w:color="000000"/>
              <w:right w:val="single" w:sz="6" w:space="0" w:color="000000"/>
            </w:tcBorders>
            <w:shd w:val="clear" w:color="auto" w:fill="0077BD"/>
            <w:tcMar>
              <w:top w:w="0" w:type="dxa"/>
              <w:left w:w="40" w:type="dxa"/>
              <w:bottom w:w="0" w:type="dxa"/>
              <w:right w:w="40" w:type="dxa"/>
            </w:tcMar>
            <w:vAlign w:val="center"/>
          </w:tcPr>
          <w:p w14:paraId="613E6E2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Complexo Regulador</w:t>
            </w:r>
          </w:p>
        </w:tc>
      </w:tr>
      <w:tr w:rsidR="00784772" w:rsidRPr="00C37995" w14:paraId="5C16FCC2" w14:textId="77777777">
        <w:trPr>
          <w:trHeight w:val="405"/>
        </w:trPr>
        <w:tc>
          <w:tcPr>
            <w:tcW w:w="4050" w:type="dxa"/>
            <w:tcBorders>
              <w:top w:val="nil"/>
              <w:left w:val="single" w:sz="6" w:space="0" w:color="000000"/>
              <w:bottom w:val="single" w:sz="6" w:space="0" w:color="000000"/>
              <w:right w:val="single" w:sz="6" w:space="0" w:color="000000"/>
            </w:tcBorders>
            <w:shd w:val="clear" w:color="auto" w:fill="3CBDB9"/>
            <w:tcMar>
              <w:top w:w="0" w:type="dxa"/>
              <w:left w:w="40" w:type="dxa"/>
              <w:bottom w:w="0" w:type="dxa"/>
              <w:right w:w="40" w:type="dxa"/>
            </w:tcMar>
            <w:vAlign w:val="bottom"/>
          </w:tcPr>
          <w:p w14:paraId="44E9AE62"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Suporte</w:t>
            </w:r>
          </w:p>
        </w:tc>
        <w:tc>
          <w:tcPr>
            <w:tcW w:w="2115" w:type="dxa"/>
            <w:tcBorders>
              <w:top w:val="nil"/>
              <w:left w:val="nil"/>
              <w:bottom w:val="single" w:sz="6" w:space="0" w:color="000000"/>
              <w:right w:val="single" w:sz="6" w:space="0" w:color="000000"/>
            </w:tcBorders>
            <w:shd w:val="clear" w:color="auto" w:fill="3CBDB9"/>
            <w:tcMar>
              <w:top w:w="0" w:type="dxa"/>
              <w:left w:w="40" w:type="dxa"/>
              <w:bottom w:w="0" w:type="dxa"/>
              <w:right w:w="40" w:type="dxa"/>
            </w:tcMar>
            <w:vAlign w:val="bottom"/>
          </w:tcPr>
          <w:p w14:paraId="53D3CAFB"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Quantidade</w:t>
            </w:r>
          </w:p>
        </w:tc>
        <w:tc>
          <w:tcPr>
            <w:tcW w:w="2190" w:type="dxa"/>
            <w:tcBorders>
              <w:top w:val="nil"/>
              <w:left w:val="nil"/>
              <w:bottom w:val="single" w:sz="6" w:space="0" w:color="000000"/>
              <w:right w:val="single" w:sz="6" w:space="0" w:color="000000"/>
            </w:tcBorders>
            <w:shd w:val="clear" w:color="auto" w:fill="3CBDB9"/>
            <w:tcMar>
              <w:top w:w="0" w:type="dxa"/>
              <w:left w:w="40" w:type="dxa"/>
              <w:bottom w:w="0" w:type="dxa"/>
              <w:right w:w="40" w:type="dxa"/>
            </w:tcMar>
            <w:vAlign w:val="bottom"/>
          </w:tcPr>
          <w:p w14:paraId="7F1ECFCE" w14:textId="574728F0" w:rsidR="00784772" w:rsidRPr="00C37995" w:rsidRDefault="00B54A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Folhas A4/Ofício</w:t>
            </w:r>
          </w:p>
        </w:tc>
      </w:tr>
      <w:tr w:rsidR="00784772" w:rsidRPr="00C37995" w14:paraId="768F3215" w14:textId="77777777">
        <w:trPr>
          <w:trHeight w:val="270"/>
        </w:trPr>
        <w:tc>
          <w:tcPr>
            <w:tcW w:w="4050"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8EB801B"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box</w:t>
            </w:r>
          </w:p>
        </w:tc>
        <w:tc>
          <w:tcPr>
            <w:tcW w:w="21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D9E7FA5"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60</w:t>
            </w:r>
          </w:p>
        </w:tc>
        <w:tc>
          <w:tcPr>
            <w:tcW w:w="219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493D640"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60.000</w:t>
            </w:r>
          </w:p>
        </w:tc>
      </w:tr>
      <w:tr w:rsidR="00784772" w:rsidRPr="00C37995" w14:paraId="033D5BF7" w14:textId="77777777">
        <w:trPr>
          <w:trHeight w:val="270"/>
        </w:trPr>
        <w:tc>
          <w:tcPr>
            <w:tcW w:w="4050"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E8151DA"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Pastas suspensas</w:t>
            </w:r>
          </w:p>
        </w:tc>
        <w:tc>
          <w:tcPr>
            <w:tcW w:w="21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22E0CB5"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560</w:t>
            </w:r>
          </w:p>
        </w:tc>
        <w:tc>
          <w:tcPr>
            <w:tcW w:w="219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BAA66F9"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84.000</w:t>
            </w:r>
          </w:p>
        </w:tc>
      </w:tr>
      <w:tr w:rsidR="00784772" w:rsidRPr="00C37995" w14:paraId="104514E4" w14:textId="77777777">
        <w:trPr>
          <w:trHeight w:val="270"/>
        </w:trPr>
        <w:tc>
          <w:tcPr>
            <w:tcW w:w="4050"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3FDCFCC"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folhas</w:t>
            </w:r>
          </w:p>
        </w:tc>
        <w:tc>
          <w:tcPr>
            <w:tcW w:w="21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B19A061"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12A567F"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144.000</w:t>
            </w:r>
          </w:p>
        </w:tc>
      </w:tr>
      <w:tr w:rsidR="00784772" w:rsidRPr="00C37995" w14:paraId="4FE47D30" w14:textId="77777777">
        <w:trPr>
          <w:trHeight w:val="270"/>
        </w:trPr>
        <w:tc>
          <w:tcPr>
            <w:tcW w:w="4050"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53F1EA2"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20% do total de folhas</w:t>
            </w:r>
          </w:p>
        </w:tc>
        <w:tc>
          <w:tcPr>
            <w:tcW w:w="21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1870259"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371CD79"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28.800</w:t>
            </w:r>
          </w:p>
        </w:tc>
      </w:tr>
      <w:tr w:rsidR="00784772" w:rsidRPr="00C37995" w14:paraId="4AB3F692" w14:textId="77777777">
        <w:trPr>
          <w:trHeight w:val="270"/>
        </w:trPr>
        <w:tc>
          <w:tcPr>
            <w:tcW w:w="4050"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BA3794D"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w:t>
            </w:r>
          </w:p>
        </w:tc>
        <w:tc>
          <w:tcPr>
            <w:tcW w:w="21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97130C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2669FA4C"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172.800</w:t>
            </w:r>
          </w:p>
        </w:tc>
      </w:tr>
    </w:tbl>
    <w:p w14:paraId="75072B62" w14:textId="4404A9D1" w:rsidR="00784772" w:rsidRPr="00C37995"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O número total aproximado do acervo é de 144.000 folhas.  Conforme explicado acima, foi acrescido 20% sobre o número total de folhas (144.000 x 20% = 28.800), pois a digitalização ocorrerá por número de páginas, totalizando aproximadamente 172.000 (cento e setenta e duas mil) </w:t>
      </w:r>
      <w:r w:rsidR="002768D6" w:rsidRPr="00C37995">
        <w:rPr>
          <w:rFonts w:ascii="Times New Roman" w:eastAsia="Times New Roman" w:hAnsi="Times New Roman" w:cs="Times New Roman"/>
          <w:sz w:val="24"/>
          <w:szCs w:val="24"/>
        </w:rPr>
        <w:t>páginas a</w:t>
      </w:r>
      <w:r w:rsidRPr="00C37995">
        <w:rPr>
          <w:rFonts w:ascii="Times New Roman" w:eastAsia="Times New Roman" w:hAnsi="Times New Roman" w:cs="Times New Roman"/>
          <w:sz w:val="24"/>
          <w:szCs w:val="24"/>
        </w:rPr>
        <w:t xml:space="preserve"> serem digitalizadas. </w:t>
      </w:r>
    </w:p>
    <w:p w14:paraId="0CF356A0" w14:textId="25BC3977" w:rsidR="00823534" w:rsidRPr="00D26EE6" w:rsidRDefault="00FB1B7D" w:rsidP="00D26EE6">
      <w:pPr>
        <w:pStyle w:val="PargrafodaLista"/>
        <w:numPr>
          <w:ilvl w:val="1"/>
          <w:numId w:val="1"/>
        </w:numPr>
        <w:spacing w:before="200"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Toda esta documentação será digitalizada nas dependências do Arquivo Geral. </w:t>
      </w:r>
      <w:r w:rsidR="002768D6" w:rsidRPr="00C37995">
        <w:rPr>
          <w:rFonts w:ascii="Times New Roman" w:eastAsia="Times New Roman" w:hAnsi="Times New Roman" w:cs="Times New Roman"/>
          <w:sz w:val="24"/>
          <w:szCs w:val="24"/>
        </w:rPr>
        <w:t>Sua transferência</w:t>
      </w:r>
      <w:r w:rsidRPr="00C37995">
        <w:rPr>
          <w:rFonts w:ascii="Times New Roman" w:eastAsia="Times New Roman" w:hAnsi="Times New Roman" w:cs="Times New Roman"/>
          <w:sz w:val="24"/>
          <w:szCs w:val="24"/>
        </w:rPr>
        <w:t xml:space="preserve"> será de responsabilidade da equipe técnica da FEMAR.</w:t>
      </w:r>
    </w:p>
    <w:p w14:paraId="66D7C1F2" w14:textId="77777777" w:rsidR="00784772" w:rsidRPr="00C37995" w:rsidRDefault="00FB1B7D" w:rsidP="00046550">
      <w:pPr>
        <w:numPr>
          <w:ilvl w:val="0"/>
          <w:numId w:val="1"/>
        </w:numPr>
        <w:shd w:val="clear" w:color="auto" w:fill="BFBFBF"/>
        <w:spacing w:before="200"/>
        <w:ind w:left="0" w:firstLine="0"/>
        <w:jc w:val="both"/>
        <w:rPr>
          <w:rFonts w:ascii="Times New Roman" w:eastAsia="Times New Roman" w:hAnsi="Times New Roman" w:cs="Times New Roman"/>
          <w:b/>
          <w:color w:val="000000"/>
          <w:sz w:val="24"/>
          <w:szCs w:val="24"/>
        </w:rPr>
      </w:pPr>
      <w:r w:rsidRPr="00C37995">
        <w:rPr>
          <w:rFonts w:ascii="Times New Roman" w:eastAsia="Times New Roman" w:hAnsi="Times New Roman" w:cs="Times New Roman"/>
          <w:b/>
          <w:color w:val="000000"/>
          <w:sz w:val="24"/>
          <w:szCs w:val="24"/>
        </w:rPr>
        <w:t>Arquivo Geral FEMAR</w:t>
      </w:r>
    </w:p>
    <w:p w14:paraId="7E385B6B" w14:textId="77777777" w:rsidR="00784772" w:rsidRPr="00C37995" w:rsidRDefault="00784772">
      <w:pPr>
        <w:jc w:val="both"/>
        <w:rPr>
          <w:rFonts w:ascii="Times New Roman" w:eastAsia="Times New Roman" w:hAnsi="Times New Roman" w:cs="Times New Roman"/>
          <w:sz w:val="24"/>
          <w:szCs w:val="24"/>
        </w:rPr>
      </w:pPr>
    </w:p>
    <w:p w14:paraId="53181766" w14:textId="3ED08D1E" w:rsidR="00784772" w:rsidRPr="00C37995" w:rsidRDefault="00FB1B7D" w:rsidP="00C37995">
      <w:pPr>
        <w:pStyle w:val="PargrafodaLista"/>
        <w:numPr>
          <w:ilvl w:val="1"/>
          <w:numId w:val="1"/>
        </w:numPr>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O Galpão do Arquivo Geral da FEMAR fica localizado na Rua Jayme de Carlos Souza, s/n Manoel Ribeiro, Maricá, e está em fase de adaptações para o recebimento da documentação. Não obstante, a documentação abaixo, que estava alocada em outro local que teve que ser desocupado em caso de extrema urgência, já foi enviada para o Arquivo Geral da FEMAR e está armazenada em local provisório.  </w:t>
      </w:r>
    </w:p>
    <w:p w14:paraId="0CFA0726" w14:textId="77777777" w:rsidR="00297844" w:rsidRPr="00C37995" w:rsidRDefault="00297844">
      <w:pPr>
        <w:jc w:val="both"/>
        <w:rPr>
          <w:rFonts w:ascii="Times New Roman" w:eastAsia="Times New Roman" w:hAnsi="Times New Roman" w:cs="Times New Roman"/>
          <w:sz w:val="24"/>
          <w:szCs w:val="24"/>
        </w:rPr>
      </w:pPr>
    </w:p>
    <w:p w14:paraId="49201AAF" w14:textId="2DBD1AA1" w:rsidR="000F0BA9" w:rsidRPr="00C37995" w:rsidRDefault="008425FD" w:rsidP="00C37995">
      <w:pPr>
        <w:pStyle w:val="PargrafodaLista"/>
        <w:numPr>
          <w:ilvl w:val="1"/>
          <w:numId w:val="1"/>
        </w:numPr>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A documentação encontra-se dispostas sobre paletes que estão dispostos no piso, dentro de caixas de papelão de 20 kg e caixas box</w:t>
      </w:r>
      <w:r w:rsidR="00297844" w:rsidRPr="00C37995">
        <w:rPr>
          <w:rFonts w:ascii="Times New Roman" w:eastAsia="Times New Roman" w:hAnsi="Times New Roman" w:cs="Times New Roman"/>
          <w:sz w:val="24"/>
          <w:szCs w:val="24"/>
        </w:rPr>
        <w:t>.</w:t>
      </w:r>
    </w:p>
    <w:p w14:paraId="6AF83609" w14:textId="1FA2A77B" w:rsidR="00784772" w:rsidRPr="00C37995" w:rsidRDefault="00FB1B7D" w:rsidP="00C37995">
      <w:pPr>
        <w:pStyle w:val="PargrafodaLista"/>
        <w:numPr>
          <w:ilvl w:val="1"/>
          <w:numId w:val="1"/>
        </w:numPr>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A quantidade aproximada em folhas</w:t>
      </w:r>
      <w:r w:rsidR="000F0BA9" w:rsidRPr="00C37995">
        <w:rPr>
          <w:rFonts w:ascii="Times New Roman" w:eastAsia="Times New Roman" w:hAnsi="Times New Roman" w:cs="Times New Roman"/>
          <w:sz w:val="24"/>
          <w:szCs w:val="24"/>
        </w:rPr>
        <w:t xml:space="preserve"> </w:t>
      </w:r>
      <w:r w:rsidRPr="00C37995">
        <w:rPr>
          <w:rFonts w:ascii="Times New Roman" w:eastAsia="Times New Roman" w:hAnsi="Times New Roman" w:cs="Times New Roman"/>
          <w:sz w:val="24"/>
          <w:szCs w:val="24"/>
        </w:rPr>
        <w:t>é de:</w:t>
      </w:r>
    </w:p>
    <w:tbl>
      <w:tblPr>
        <w:tblStyle w:val="af4"/>
        <w:tblW w:w="83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65"/>
        <w:gridCol w:w="2130"/>
        <w:gridCol w:w="2190"/>
      </w:tblGrid>
      <w:tr w:rsidR="00784772" w:rsidRPr="00C37995" w14:paraId="1790B724" w14:textId="77777777">
        <w:trPr>
          <w:trHeight w:val="270"/>
        </w:trPr>
        <w:tc>
          <w:tcPr>
            <w:tcW w:w="8385" w:type="dxa"/>
            <w:gridSpan w:val="3"/>
            <w:tcBorders>
              <w:top w:val="single" w:sz="5" w:space="0" w:color="000000"/>
              <w:left w:val="single" w:sz="5" w:space="0" w:color="000000"/>
              <w:bottom w:val="single" w:sz="5" w:space="0" w:color="000000"/>
              <w:right w:val="single" w:sz="5" w:space="0" w:color="000000"/>
            </w:tcBorders>
            <w:shd w:val="clear" w:color="auto" w:fill="0077BD"/>
            <w:tcMar>
              <w:top w:w="0" w:type="dxa"/>
              <w:left w:w="40" w:type="dxa"/>
              <w:bottom w:w="0" w:type="dxa"/>
              <w:right w:w="40" w:type="dxa"/>
            </w:tcMar>
            <w:vAlign w:val="center"/>
          </w:tcPr>
          <w:p w14:paraId="4F3DF945"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Arquivo Geral</w:t>
            </w:r>
          </w:p>
        </w:tc>
      </w:tr>
      <w:tr w:rsidR="00784772" w:rsidRPr="00C37995" w14:paraId="75AD97F8" w14:textId="77777777">
        <w:trPr>
          <w:trHeight w:val="405"/>
        </w:trPr>
        <w:tc>
          <w:tcPr>
            <w:tcW w:w="4065" w:type="dxa"/>
            <w:tcBorders>
              <w:top w:val="nil"/>
              <w:left w:val="single" w:sz="5" w:space="0" w:color="000000"/>
              <w:bottom w:val="single" w:sz="5" w:space="0" w:color="000000"/>
              <w:right w:val="single" w:sz="5" w:space="0" w:color="000000"/>
            </w:tcBorders>
            <w:shd w:val="clear" w:color="auto" w:fill="3CBDB9"/>
            <w:tcMar>
              <w:top w:w="0" w:type="dxa"/>
              <w:left w:w="40" w:type="dxa"/>
              <w:bottom w:w="0" w:type="dxa"/>
              <w:right w:w="40" w:type="dxa"/>
            </w:tcMar>
            <w:vAlign w:val="bottom"/>
          </w:tcPr>
          <w:p w14:paraId="25CEA936"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lastRenderedPageBreak/>
              <w:t>Suporte</w:t>
            </w:r>
          </w:p>
        </w:tc>
        <w:tc>
          <w:tcPr>
            <w:tcW w:w="2130"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043E3AE3"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Quantidade</w:t>
            </w:r>
          </w:p>
        </w:tc>
        <w:tc>
          <w:tcPr>
            <w:tcW w:w="2190" w:type="dxa"/>
            <w:tcBorders>
              <w:top w:val="nil"/>
              <w:left w:val="nil"/>
              <w:bottom w:val="single" w:sz="5" w:space="0" w:color="000000"/>
              <w:right w:val="single" w:sz="5" w:space="0" w:color="000000"/>
            </w:tcBorders>
            <w:shd w:val="clear" w:color="auto" w:fill="3CBDB9"/>
            <w:tcMar>
              <w:top w:w="0" w:type="dxa"/>
              <w:left w:w="40" w:type="dxa"/>
              <w:bottom w:w="0" w:type="dxa"/>
              <w:right w:w="40" w:type="dxa"/>
            </w:tcMar>
            <w:vAlign w:val="bottom"/>
          </w:tcPr>
          <w:p w14:paraId="6265C7C4" w14:textId="15327EC1"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Folhas</w:t>
            </w:r>
            <w:r w:rsidR="00B54AE2" w:rsidRPr="00C37995">
              <w:rPr>
                <w:rFonts w:ascii="Times New Roman" w:eastAsia="Times New Roman" w:hAnsi="Times New Roman" w:cs="Times New Roman"/>
                <w:b/>
                <w:sz w:val="24"/>
                <w:szCs w:val="24"/>
              </w:rPr>
              <w:t xml:space="preserve"> A4/Ofício</w:t>
            </w:r>
          </w:p>
        </w:tc>
      </w:tr>
      <w:tr w:rsidR="00784772" w:rsidRPr="00C37995" w14:paraId="751D50D4" w14:textId="77777777">
        <w:trPr>
          <w:trHeight w:val="27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1FAC0945"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box</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25EC5F6E"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300</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815BDBF"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300.000</w:t>
            </w:r>
          </w:p>
        </w:tc>
      </w:tr>
      <w:tr w:rsidR="00784772" w:rsidRPr="00C37995" w14:paraId="5680A31F" w14:textId="77777777">
        <w:trPr>
          <w:trHeight w:val="27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00B2CC61"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Caixas de 20kg</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66576659"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80</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1FE5E9E"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240.000</w:t>
            </w:r>
          </w:p>
        </w:tc>
      </w:tr>
      <w:tr w:rsidR="00784772" w:rsidRPr="00C37995" w14:paraId="0463B5B0" w14:textId="77777777">
        <w:trPr>
          <w:trHeight w:val="27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FFEC04B"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folhas</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0B23C38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610FA6A"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540.000</w:t>
            </w:r>
          </w:p>
        </w:tc>
      </w:tr>
      <w:tr w:rsidR="00784772" w:rsidRPr="00C37995" w14:paraId="2B5B0F78" w14:textId="77777777">
        <w:trPr>
          <w:trHeight w:val="27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003DDA1D"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20% do total de folhas</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5FE52E59"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63005CA"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108.000</w:t>
            </w:r>
          </w:p>
        </w:tc>
      </w:tr>
      <w:tr w:rsidR="00784772" w:rsidRPr="00C37995" w14:paraId="63D82D2D" w14:textId="77777777">
        <w:trPr>
          <w:trHeight w:val="270"/>
        </w:trPr>
        <w:tc>
          <w:tcPr>
            <w:tcW w:w="406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5F6D3673" w14:textId="77777777" w:rsidR="00784772" w:rsidRPr="00C37995" w:rsidRDefault="00FB1B7D">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w:t>
            </w:r>
          </w:p>
        </w:tc>
        <w:tc>
          <w:tcPr>
            <w:tcW w:w="213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7BCEBB0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w:t>
            </w:r>
          </w:p>
        </w:tc>
        <w:tc>
          <w:tcPr>
            <w:tcW w:w="219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bottom"/>
          </w:tcPr>
          <w:p w14:paraId="44EA1944" w14:textId="77777777" w:rsidR="00784772" w:rsidRPr="00C37995" w:rsidRDefault="00FB1B7D">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648.000</w:t>
            </w:r>
          </w:p>
        </w:tc>
      </w:tr>
    </w:tbl>
    <w:p w14:paraId="774A11A1" w14:textId="77777777" w:rsidR="00784772" w:rsidRPr="00C37995" w:rsidRDefault="00784772">
      <w:pPr>
        <w:jc w:val="both"/>
        <w:rPr>
          <w:rFonts w:ascii="Times New Roman" w:eastAsia="Times New Roman" w:hAnsi="Times New Roman" w:cs="Times New Roman"/>
          <w:sz w:val="24"/>
          <w:szCs w:val="24"/>
        </w:rPr>
      </w:pPr>
    </w:p>
    <w:p w14:paraId="6F93381C" w14:textId="6781BBC5" w:rsidR="00784772" w:rsidRPr="00C37995" w:rsidRDefault="00FB1B7D" w:rsidP="00D26EE6">
      <w:pPr>
        <w:pStyle w:val="PargrafodaLista"/>
        <w:numPr>
          <w:ilvl w:val="1"/>
          <w:numId w:val="1"/>
        </w:numPr>
        <w:spacing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Esse volume documental totaliza aproximadamente 540.000 (quinhentos e quarenta mil) folhas.  Conforme explicado acima, foi acrescido 20% sobre o número total de folhas (540.000 x 20% = 108.000), pois a digitalização ocorrerá por número de páginas, totalizando aproximadamente 648.000 (seiscentos e quarenta e oito mil) </w:t>
      </w:r>
      <w:r w:rsidR="00B54AE2" w:rsidRPr="00C37995">
        <w:rPr>
          <w:rFonts w:ascii="Times New Roman" w:eastAsia="Times New Roman" w:hAnsi="Times New Roman" w:cs="Times New Roman"/>
          <w:sz w:val="24"/>
          <w:szCs w:val="24"/>
        </w:rPr>
        <w:t>páginas a</w:t>
      </w:r>
      <w:r w:rsidRPr="00C37995">
        <w:rPr>
          <w:rFonts w:ascii="Times New Roman" w:eastAsia="Times New Roman" w:hAnsi="Times New Roman" w:cs="Times New Roman"/>
          <w:sz w:val="24"/>
          <w:szCs w:val="24"/>
        </w:rPr>
        <w:t xml:space="preserve"> serem digitalizadas.</w:t>
      </w:r>
    </w:p>
    <w:p w14:paraId="5272DA90" w14:textId="6E60ACC2" w:rsidR="000F0BA9" w:rsidRPr="00C37995" w:rsidRDefault="000F0BA9" w:rsidP="00D26EE6">
      <w:pPr>
        <w:pStyle w:val="PargrafodaLista"/>
        <w:numPr>
          <w:ilvl w:val="1"/>
          <w:numId w:val="1"/>
        </w:numPr>
        <w:spacing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Além da documentação descrita acima, há documentação de projetos de engenharia, como documentação de construção de novas unidades, reparos </w:t>
      </w:r>
      <w:r w:rsidR="00A22C8D" w:rsidRPr="00C37995">
        <w:rPr>
          <w:rFonts w:ascii="Times New Roman" w:eastAsia="Times New Roman" w:hAnsi="Times New Roman" w:cs="Times New Roman"/>
          <w:sz w:val="24"/>
          <w:szCs w:val="24"/>
        </w:rPr>
        <w:t>e adequações, que possuem plantas.</w:t>
      </w:r>
    </w:p>
    <w:p w14:paraId="131E707C" w14:textId="5A5DFEB0" w:rsidR="00A22C8D" w:rsidRPr="00C37995" w:rsidRDefault="00A22C8D" w:rsidP="00D26EE6">
      <w:pPr>
        <w:pStyle w:val="PargrafodaLista"/>
        <w:numPr>
          <w:ilvl w:val="1"/>
          <w:numId w:val="1"/>
        </w:numPr>
        <w:spacing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Sendo assim, foi analisado uma média de quantidade de plantas que um projeto pode gerar, pois, haverá a necessidade de digitalizar essa documentação. As plantas geradas, são de formatos que vão do A3 até o A0 estendido, sendo que sua maioria é do formato em A0.</w:t>
      </w:r>
    </w:p>
    <w:p w14:paraId="261E7C5D" w14:textId="0A7FD4C9" w:rsidR="00A22C8D" w:rsidRPr="00C37995" w:rsidRDefault="00A22C8D" w:rsidP="00D26EE6">
      <w:pPr>
        <w:pStyle w:val="PargrafodaLista"/>
        <w:numPr>
          <w:ilvl w:val="1"/>
          <w:numId w:val="1"/>
        </w:numPr>
        <w:spacing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Foi feito um levantamento e constou que uma obra, reforma ou ampliação pode gerar uma média de aproximadamente 50 plantas. Já um reparo em uma unidade ou uma adaptação de uma unidade, pode gerar aproximadamente até </w:t>
      </w:r>
      <w:r w:rsidR="00F50DE2" w:rsidRPr="00C37995">
        <w:rPr>
          <w:rFonts w:ascii="Times New Roman" w:eastAsia="Times New Roman" w:hAnsi="Times New Roman" w:cs="Times New Roman"/>
          <w:sz w:val="24"/>
          <w:szCs w:val="24"/>
        </w:rPr>
        <w:t>20</w:t>
      </w:r>
      <w:r w:rsidRPr="00C37995">
        <w:rPr>
          <w:rFonts w:ascii="Times New Roman" w:eastAsia="Times New Roman" w:hAnsi="Times New Roman" w:cs="Times New Roman"/>
          <w:sz w:val="24"/>
          <w:szCs w:val="24"/>
        </w:rPr>
        <w:t xml:space="preserve"> plantas</w:t>
      </w:r>
      <w:r w:rsidR="007323C1" w:rsidRPr="00C37995">
        <w:rPr>
          <w:rFonts w:ascii="Times New Roman" w:eastAsia="Times New Roman" w:hAnsi="Times New Roman" w:cs="Times New Roman"/>
          <w:sz w:val="24"/>
          <w:szCs w:val="24"/>
        </w:rPr>
        <w:t>.</w:t>
      </w:r>
    </w:p>
    <w:p w14:paraId="5C4EC154" w14:textId="19978878" w:rsidR="00CB7C00" w:rsidRPr="00C37995" w:rsidRDefault="007323C1" w:rsidP="00D26EE6">
      <w:pPr>
        <w:pStyle w:val="PargrafodaLista"/>
        <w:numPr>
          <w:ilvl w:val="1"/>
          <w:numId w:val="1"/>
        </w:numPr>
        <w:spacing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Contando que já possui plantas da construção de algumas unidades existentes, segue abaixo uma tabela constando o quantitativo em plantas:</w:t>
      </w:r>
    </w:p>
    <w:p w14:paraId="57113051" w14:textId="77777777" w:rsidR="00CB7C00" w:rsidRPr="00C37995" w:rsidRDefault="00CB7C00" w:rsidP="00D26EE6">
      <w:pPr>
        <w:widowControl/>
        <w:tabs>
          <w:tab w:val="left" w:pos="6413"/>
        </w:tabs>
        <w:spacing w:before="200" w:line="360" w:lineRule="auto"/>
        <w:jc w:val="both"/>
        <w:rPr>
          <w:rFonts w:ascii="Times New Roman" w:eastAsia="Times New Roman" w:hAnsi="Times New Roman" w:cs="Times New Roman"/>
          <w:sz w:val="24"/>
          <w:szCs w:val="24"/>
        </w:rPr>
      </w:pPr>
    </w:p>
    <w:tbl>
      <w:tblPr>
        <w:tblW w:w="8045" w:type="dxa"/>
        <w:tblCellMar>
          <w:left w:w="70" w:type="dxa"/>
          <w:right w:w="70" w:type="dxa"/>
        </w:tblCellMar>
        <w:tblLook w:val="04A0" w:firstRow="1" w:lastRow="0" w:firstColumn="1" w:lastColumn="0" w:noHBand="0" w:noVBand="1"/>
      </w:tblPr>
      <w:tblGrid>
        <w:gridCol w:w="4169"/>
        <w:gridCol w:w="2447"/>
        <w:gridCol w:w="1429"/>
      </w:tblGrid>
      <w:tr w:rsidR="00E94338" w:rsidRPr="00C37995" w14:paraId="03BEB1D8" w14:textId="77777777" w:rsidTr="00E94338">
        <w:trPr>
          <w:trHeight w:val="325"/>
        </w:trPr>
        <w:tc>
          <w:tcPr>
            <w:tcW w:w="8045" w:type="dxa"/>
            <w:gridSpan w:val="3"/>
            <w:tcBorders>
              <w:top w:val="single" w:sz="4" w:space="0" w:color="auto"/>
              <w:left w:val="single" w:sz="4" w:space="0" w:color="auto"/>
              <w:bottom w:val="single" w:sz="4" w:space="0" w:color="auto"/>
              <w:right w:val="single" w:sz="4" w:space="0" w:color="000000"/>
            </w:tcBorders>
            <w:shd w:val="clear" w:color="0077BD" w:fill="0077BD"/>
            <w:noWrap/>
            <w:vAlign w:val="center"/>
            <w:hideMark/>
          </w:tcPr>
          <w:p w14:paraId="4F803003" w14:textId="77777777" w:rsidR="00E94338" w:rsidRPr="00C37995" w:rsidRDefault="00E94338" w:rsidP="00E94338">
            <w:pPr>
              <w:spacing w:line="276" w:lineRule="auto"/>
              <w:jc w:val="center"/>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Arquivo Geral (plantas de A3 ao A0 estendido)</w:t>
            </w:r>
          </w:p>
        </w:tc>
      </w:tr>
      <w:tr w:rsidR="00E94338" w:rsidRPr="00C37995" w14:paraId="7CD3CC63" w14:textId="77777777" w:rsidTr="00E94338">
        <w:trPr>
          <w:trHeight w:val="325"/>
        </w:trPr>
        <w:tc>
          <w:tcPr>
            <w:tcW w:w="4169" w:type="dxa"/>
            <w:tcBorders>
              <w:top w:val="nil"/>
              <w:left w:val="single" w:sz="4" w:space="0" w:color="auto"/>
              <w:bottom w:val="single" w:sz="4" w:space="0" w:color="auto"/>
              <w:right w:val="single" w:sz="4" w:space="0" w:color="auto"/>
            </w:tcBorders>
            <w:shd w:val="clear" w:color="3CBDB9" w:fill="3CBDB9"/>
            <w:noWrap/>
            <w:vAlign w:val="bottom"/>
            <w:hideMark/>
          </w:tcPr>
          <w:p w14:paraId="45B95B46" w14:textId="77777777" w:rsidR="00E94338" w:rsidRPr="00C37995" w:rsidRDefault="00E94338" w:rsidP="00E94338">
            <w:pPr>
              <w:spacing w:line="276" w:lineRule="auto"/>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Unidades</w:t>
            </w:r>
          </w:p>
        </w:tc>
        <w:tc>
          <w:tcPr>
            <w:tcW w:w="2447" w:type="dxa"/>
            <w:tcBorders>
              <w:top w:val="nil"/>
              <w:left w:val="nil"/>
              <w:bottom w:val="single" w:sz="4" w:space="0" w:color="auto"/>
              <w:right w:val="single" w:sz="4" w:space="0" w:color="auto"/>
            </w:tcBorders>
            <w:shd w:val="clear" w:color="3CBDB9" w:fill="3CBDB9"/>
            <w:noWrap/>
            <w:vAlign w:val="bottom"/>
            <w:hideMark/>
          </w:tcPr>
          <w:p w14:paraId="72EF61EC" w14:textId="77777777" w:rsidR="00E94338" w:rsidRPr="00C37995" w:rsidRDefault="00E94338" w:rsidP="00E94338">
            <w:pPr>
              <w:spacing w:line="276" w:lineRule="auto"/>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Quantidade</w:t>
            </w:r>
          </w:p>
        </w:tc>
        <w:tc>
          <w:tcPr>
            <w:tcW w:w="1429" w:type="dxa"/>
            <w:tcBorders>
              <w:top w:val="nil"/>
              <w:left w:val="nil"/>
              <w:bottom w:val="single" w:sz="4" w:space="0" w:color="auto"/>
              <w:right w:val="single" w:sz="4" w:space="0" w:color="auto"/>
            </w:tcBorders>
            <w:shd w:val="clear" w:color="3CBDB9" w:fill="3CBDB9"/>
            <w:noWrap/>
            <w:vAlign w:val="bottom"/>
            <w:hideMark/>
          </w:tcPr>
          <w:p w14:paraId="648C7E3D" w14:textId="77777777" w:rsidR="00E94338" w:rsidRPr="00C37995" w:rsidRDefault="00E94338" w:rsidP="00E94338">
            <w:pPr>
              <w:spacing w:line="276" w:lineRule="auto"/>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Folhas</w:t>
            </w:r>
          </w:p>
        </w:tc>
      </w:tr>
      <w:tr w:rsidR="00E94338" w:rsidRPr="00C37995" w14:paraId="7FFE5FCE" w14:textId="77777777" w:rsidTr="00E94338">
        <w:trPr>
          <w:trHeight w:val="307"/>
        </w:trPr>
        <w:tc>
          <w:tcPr>
            <w:tcW w:w="4169" w:type="dxa"/>
            <w:tcBorders>
              <w:top w:val="nil"/>
              <w:left w:val="single" w:sz="4" w:space="0" w:color="auto"/>
              <w:bottom w:val="single" w:sz="4" w:space="0" w:color="auto"/>
              <w:right w:val="single" w:sz="4" w:space="0" w:color="auto"/>
            </w:tcBorders>
            <w:shd w:val="clear" w:color="FFFFFF" w:fill="FFFFFF"/>
            <w:noWrap/>
            <w:vAlign w:val="bottom"/>
            <w:hideMark/>
          </w:tcPr>
          <w:p w14:paraId="6454F72F" w14:textId="77777777" w:rsidR="00E94338" w:rsidRPr="00C37995" w:rsidRDefault="00E94338" w:rsidP="00E94338">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Existentes</w:t>
            </w:r>
          </w:p>
        </w:tc>
        <w:tc>
          <w:tcPr>
            <w:tcW w:w="2447" w:type="dxa"/>
            <w:tcBorders>
              <w:top w:val="nil"/>
              <w:left w:val="nil"/>
              <w:bottom w:val="single" w:sz="4" w:space="0" w:color="000000"/>
              <w:right w:val="single" w:sz="4" w:space="0" w:color="000000"/>
            </w:tcBorders>
            <w:shd w:val="clear" w:color="FFFFFF" w:fill="FFFFFF"/>
            <w:vAlign w:val="bottom"/>
            <w:hideMark/>
          </w:tcPr>
          <w:p w14:paraId="2A9BC4C8" w14:textId="77777777" w:rsidR="00E94338" w:rsidRPr="00C37995" w:rsidRDefault="00E94338" w:rsidP="00E94338">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45</w:t>
            </w:r>
          </w:p>
        </w:tc>
        <w:tc>
          <w:tcPr>
            <w:tcW w:w="1429" w:type="dxa"/>
            <w:tcBorders>
              <w:top w:val="nil"/>
              <w:left w:val="nil"/>
              <w:bottom w:val="single" w:sz="4" w:space="0" w:color="000000"/>
              <w:right w:val="single" w:sz="4" w:space="0" w:color="000000"/>
            </w:tcBorders>
            <w:shd w:val="clear" w:color="FFFFFF" w:fill="FFFFFF"/>
            <w:vAlign w:val="bottom"/>
            <w:hideMark/>
          </w:tcPr>
          <w:p w14:paraId="34D8E60D" w14:textId="77777777" w:rsidR="00E94338" w:rsidRPr="00C37995" w:rsidRDefault="00E94338" w:rsidP="00E94338">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900</w:t>
            </w:r>
          </w:p>
        </w:tc>
      </w:tr>
      <w:tr w:rsidR="00E94338" w:rsidRPr="00C37995" w14:paraId="5F671217" w14:textId="77777777" w:rsidTr="00E94338">
        <w:trPr>
          <w:trHeight w:val="307"/>
        </w:trPr>
        <w:tc>
          <w:tcPr>
            <w:tcW w:w="4169" w:type="dxa"/>
            <w:tcBorders>
              <w:top w:val="nil"/>
              <w:left w:val="single" w:sz="4" w:space="0" w:color="auto"/>
              <w:bottom w:val="single" w:sz="4" w:space="0" w:color="auto"/>
              <w:right w:val="single" w:sz="4" w:space="0" w:color="auto"/>
            </w:tcBorders>
            <w:shd w:val="clear" w:color="FFFFFF" w:fill="FFFFFF"/>
            <w:vAlign w:val="bottom"/>
            <w:hideMark/>
          </w:tcPr>
          <w:p w14:paraId="5CAE4EEE" w14:textId="77777777" w:rsidR="00E94338" w:rsidRPr="00C37995" w:rsidRDefault="00E94338" w:rsidP="00E94338">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Existentes com plantas de construção</w:t>
            </w:r>
          </w:p>
        </w:tc>
        <w:tc>
          <w:tcPr>
            <w:tcW w:w="2447" w:type="dxa"/>
            <w:tcBorders>
              <w:top w:val="nil"/>
              <w:left w:val="nil"/>
              <w:bottom w:val="nil"/>
              <w:right w:val="single" w:sz="4" w:space="0" w:color="000000"/>
            </w:tcBorders>
            <w:shd w:val="clear" w:color="FFFFFF" w:fill="FFFFFF"/>
            <w:vAlign w:val="bottom"/>
            <w:hideMark/>
          </w:tcPr>
          <w:p w14:paraId="2616EC49" w14:textId="77777777" w:rsidR="00E94338" w:rsidRPr="00C37995" w:rsidRDefault="00E94338" w:rsidP="00E94338">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w:t>
            </w:r>
          </w:p>
        </w:tc>
        <w:tc>
          <w:tcPr>
            <w:tcW w:w="1429" w:type="dxa"/>
            <w:tcBorders>
              <w:top w:val="nil"/>
              <w:left w:val="nil"/>
              <w:bottom w:val="nil"/>
              <w:right w:val="single" w:sz="4" w:space="0" w:color="000000"/>
            </w:tcBorders>
            <w:shd w:val="clear" w:color="FFFFFF" w:fill="FFFFFF"/>
            <w:vAlign w:val="bottom"/>
            <w:hideMark/>
          </w:tcPr>
          <w:p w14:paraId="58736E9B" w14:textId="77777777" w:rsidR="00E94338" w:rsidRPr="00C37995" w:rsidRDefault="00E94338" w:rsidP="00E94338">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100</w:t>
            </w:r>
          </w:p>
        </w:tc>
      </w:tr>
      <w:tr w:rsidR="00E94338" w:rsidRPr="00C37995" w14:paraId="1EE20ED6" w14:textId="77777777" w:rsidTr="00E94338">
        <w:trPr>
          <w:trHeight w:val="307"/>
        </w:trPr>
        <w:tc>
          <w:tcPr>
            <w:tcW w:w="4169" w:type="dxa"/>
            <w:tcBorders>
              <w:top w:val="nil"/>
              <w:left w:val="single" w:sz="4" w:space="0" w:color="auto"/>
              <w:bottom w:val="single" w:sz="4" w:space="0" w:color="auto"/>
              <w:right w:val="single" w:sz="4" w:space="0" w:color="auto"/>
            </w:tcBorders>
            <w:shd w:val="clear" w:color="FFFFFF" w:fill="FFFFFF"/>
            <w:noWrap/>
            <w:vAlign w:val="bottom"/>
            <w:hideMark/>
          </w:tcPr>
          <w:p w14:paraId="102DD7C5" w14:textId="77777777" w:rsidR="00E94338" w:rsidRPr="00C37995" w:rsidRDefault="00E94338" w:rsidP="00E94338">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Projeto de Construção</w:t>
            </w:r>
          </w:p>
        </w:tc>
        <w:tc>
          <w:tcPr>
            <w:tcW w:w="2447" w:type="dxa"/>
            <w:tcBorders>
              <w:top w:val="single" w:sz="4" w:space="0" w:color="auto"/>
              <w:left w:val="nil"/>
              <w:bottom w:val="single" w:sz="4" w:space="0" w:color="auto"/>
              <w:right w:val="single" w:sz="4" w:space="0" w:color="auto"/>
            </w:tcBorders>
            <w:shd w:val="clear" w:color="FFFFFF" w:fill="FFFFFF"/>
            <w:vAlign w:val="bottom"/>
            <w:hideMark/>
          </w:tcPr>
          <w:p w14:paraId="49BB6B1F" w14:textId="77777777" w:rsidR="00E94338" w:rsidRPr="00C37995" w:rsidRDefault="00E94338" w:rsidP="00E94338">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15</w:t>
            </w:r>
          </w:p>
        </w:tc>
        <w:tc>
          <w:tcPr>
            <w:tcW w:w="1429" w:type="dxa"/>
            <w:tcBorders>
              <w:top w:val="single" w:sz="4" w:space="0" w:color="auto"/>
              <w:left w:val="nil"/>
              <w:bottom w:val="single" w:sz="4" w:space="0" w:color="auto"/>
              <w:right w:val="single" w:sz="4" w:space="0" w:color="auto"/>
            </w:tcBorders>
            <w:shd w:val="clear" w:color="FFFFFF" w:fill="FFFFFF"/>
            <w:vAlign w:val="bottom"/>
            <w:hideMark/>
          </w:tcPr>
          <w:p w14:paraId="360953D6" w14:textId="77777777" w:rsidR="00E94338" w:rsidRPr="00C37995" w:rsidRDefault="00E94338" w:rsidP="00E94338">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750</w:t>
            </w:r>
          </w:p>
        </w:tc>
      </w:tr>
      <w:tr w:rsidR="00E94338" w:rsidRPr="00C37995" w14:paraId="16155CE5" w14:textId="77777777" w:rsidTr="00E94338">
        <w:trPr>
          <w:trHeight w:val="307"/>
        </w:trPr>
        <w:tc>
          <w:tcPr>
            <w:tcW w:w="4169" w:type="dxa"/>
            <w:tcBorders>
              <w:top w:val="nil"/>
              <w:left w:val="single" w:sz="4" w:space="0" w:color="auto"/>
              <w:bottom w:val="single" w:sz="4" w:space="0" w:color="auto"/>
              <w:right w:val="single" w:sz="4" w:space="0" w:color="auto"/>
            </w:tcBorders>
            <w:shd w:val="clear" w:color="FFFFFF" w:fill="FFFFFF"/>
            <w:vAlign w:val="bottom"/>
            <w:hideMark/>
          </w:tcPr>
          <w:p w14:paraId="615FF644" w14:textId="77F4CF45" w:rsidR="00E94338" w:rsidRPr="00C37995" w:rsidRDefault="00E94338" w:rsidP="00E94338">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em páginas de plantas</w:t>
            </w:r>
          </w:p>
        </w:tc>
        <w:tc>
          <w:tcPr>
            <w:tcW w:w="2447" w:type="dxa"/>
            <w:tcBorders>
              <w:top w:val="nil"/>
              <w:left w:val="nil"/>
              <w:bottom w:val="single" w:sz="4" w:space="0" w:color="auto"/>
              <w:right w:val="single" w:sz="4" w:space="0" w:color="auto"/>
            </w:tcBorders>
            <w:shd w:val="clear" w:color="FFFFFF" w:fill="FFFFFF"/>
            <w:vAlign w:val="bottom"/>
            <w:hideMark/>
          </w:tcPr>
          <w:p w14:paraId="39777654" w14:textId="77777777" w:rsidR="00E94338" w:rsidRPr="00C37995" w:rsidRDefault="00E94338" w:rsidP="00E94338">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w:t>
            </w:r>
          </w:p>
        </w:tc>
        <w:tc>
          <w:tcPr>
            <w:tcW w:w="1429" w:type="dxa"/>
            <w:tcBorders>
              <w:top w:val="nil"/>
              <w:left w:val="nil"/>
              <w:bottom w:val="single" w:sz="4" w:space="0" w:color="auto"/>
              <w:right w:val="single" w:sz="4" w:space="0" w:color="auto"/>
            </w:tcBorders>
            <w:shd w:val="clear" w:color="FFFFFF" w:fill="FFFFFF"/>
            <w:vAlign w:val="bottom"/>
            <w:hideMark/>
          </w:tcPr>
          <w:p w14:paraId="3703565F" w14:textId="77777777" w:rsidR="00E94338" w:rsidRPr="00C37995" w:rsidRDefault="00E94338" w:rsidP="00E94338">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1750</w:t>
            </w:r>
          </w:p>
        </w:tc>
      </w:tr>
    </w:tbl>
    <w:p w14:paraId="28F1C8D8" w14:textId="446DC002" w:rsidR="00E94338" w:rsidRPr="00C37995" w:rsidRDefault="00E94338" w:rsidP="00D26EE6">
      <w:pPr>
        <w:pStyle w:val="PargrafodaLista"/>
        <w:numPr>
          <w:ilvl w:val="1"/>
          <w:numId w:val="1"/>
        </w:numPr>
        <w:spacing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Esse volume documental descrito acima, totaliza uma média de aproximadamente 1.750</w:t>
      </w:r>
      <w:r w:rsidR="00F50DE2" w:rsidRPr="00C37995">
        <w:rPr>
          <w:rFonts w:ascii="Times New Roman" w:eastAsia="Times New Roman" w:hAnsi="Times New Roman" w:cs="Times New Roman"/>
          <w:sz w:val="24"/>
          <w:szCs w:val="24"/>
        </w:rPr>
        <w:t xml:space="preserve"> (mil setecentos e cinquenta)</w:t>
      </w:r>
      <w:r w:rsidRPr="00C37995">
        <w:rPr>
          <w:rFonts w:ascii="Times New Roman" w:eastAsia="Times New Roman" w:hAnsi="Times New Roman" w:cs="Times New Roman"/>
          <w:sz w:val="24"/>
          <w:szCs w:val="24"/>
        </w:rPr>
        <w:t xml:space="preserve"> plantas de formatos que pode</w:t>
      </w:r>
      <w:r w:rsidR="00F50DE2" w:rsidRPr="00C37995">
        <w:rPr>
          <w:rFonts w:ascii="Times New Roman" w:eastAsia="Times New Roman" w:hAnsi="Times New Roman" w:cs="Times New Roman"/>
          <w:sz w:val="24"/>
          <w:szCs w:val="24"/>
        </w:rPr>
        <w:t>m</w:t>
      </w:r>
      <w:r w:rsidRPr="00C37995">
        <w:rPr>
          <w:rFonts w:ascii="Times New Roman" w:eastAsia="Times New Roman" w:hAnsi="Times New Roman" w:cs="Times New Roman"/>
          <w:sz w:val="24"/>
          <w:szCs w:val="24"/>
        </w:rPr>
        <w:t xml:space="preserve"> ir de A3 ao A0 estendido</w:t>
      </w:r>
      <w:r w:rsidR="00F50DE2" w:rsidRPr="00C37995">
        <w:rPr>
          <w:rFonts w:ascii="Times New Roman" w:eastAsia="Times New Roman" w:hAnsi="Times New Roman" w:cs="Times New Roman"/>
          <w:sz w:val="24"/>
          <w:szCs w:val="24"/>
        </w:rPr>
        <w:t>. Desse total, aproximadamente 80%, ou seja, 1.400 (mil e quatrocentos) plantas estão em formato A0 ou A0 estendido.</w:t>
      </w:r>
    </w:p>
    <w:p w14:paraId="45AFB9DA" w14:textId="64DA9C92" w:rsidR="00823534" w:rsidRPr="00C37995" w:rsidRDefault="00823534" w:rsidP="00D26EE6">
      <w:pPr>
        <w:pStyle w:val="PargrafodaLista"/>
        <w:numPr>
          <w:ilvl w:val="1"/>
          <w:numId w:val="1"/>
        </w:numPr>
        <w:spacing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Vale ressaltar que foi informado que não constam informações no verso de uma </w:t>
      </w:r>
      <w:r w:rsidRPr="00C37995">
        <w:rPr>
          <w:rFonts w:ascii="Times New Roman" w:eastAsia="Times New Roman" w:hAnsi="Times New Roman" w:cs="Times New Roman"/>
          <w:sz w:val="24"/>
          <w:szCs w:val="24"/>
        </w:rPr>
        <w:lastRenderedPageBreak/>
        <w:t>planta, ou seja, toda documentação que esteja em formato de planta (A3 ao A0 estendido), não possuem verso, sendo assim, não foi contabilizado verso nesse tipo de documentação.</w:t>
      </w:r>
    </w:p>
    <w:p w14:paraId="7DDC764A" w14:textId="63315F0B" w:rsidR="00784772" w:rsidRPr="00C37995" w:rsidRDefault="00823534" w:rsidP="00D26EE6">
      <w:pPr>
        <w:pStyle w:val="PargrafodaLista"/>
        <w:numPr>
          <w:ilvl w:val="1"/>
          <w:numId w:val="1"/>
        </w:numPr>
        <w:spacing w:line="360" w:lineRule="auto"/>
        <w:ind w:left="0"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Parte da </w:t>
      </w:r>
      <w:r w:rsidR="00FB1B7D" w:rsidRPr="00C37995">
        <w:rPr>
          <w:rFonts w:ascii="Times New Roman" w:eastAsia="Times New Roman" w:hAnsi="Times New Roman" w:cs="Times New Roman"/>
          <w:sz w:val="24"/>
          <w:szCs w:val="24"/>
        </w:rPr>
        <w:t>documentação ficou armazenada por um longo período em local inapropriado, e toda ela será digitalizada nas dependências do Arquivo Geral da FEMAR.</w:t>
      </w:r>
    </w:p>
    <w:p w14:paraId="26121780" w14:textId="77777777" w:rsidR="00784772" w:rsidRPr="00C37995" w:rsidRDefault="00FB1B7D" w:rsidP="00D26EE6">
      <w:pPr>
        <w:numPr>
          <w:ilvl w:val="0"/>
          <w:numId w:val="1"/>
        </w:numPr>
        <w:shd w:val="clear" w:color="auto" w:fill="CCCCCC"/>
        <w:spacing w:before="200" w:line="360" w:lineRule="auto"/>
        <w:ind w:left="0" w:firstLine="0"/>
        <w:jc w:val="both"/>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Projeção de Crescimento da Massa Documental</w:t>
      </w:r>
    </w:p>
    <w:p w14:paraId="1F1C42E6" w14:textId="529EC019" w:rsidR="00784772" w:rsidRPr="00C37995" w:rsidRDefault="00FB1B7D" w:rsidP="00D26EE6">
      <w:pPr>
        <w:pStyle w:val="PargrafodaLista"/>
        <w:numPr>
          <w:ilvl w:val="1"/>
          <w:numId w:val="1"/>
        </w:numPr>
        <w:pBdr>
          <w:top w:val="nil"/>
          <w:left w:val="nil"/>
          <w:bottom w:val="nil"/>
          <w:right w:val="nil"/>
          <w:between w:val="nil"/>
        </w:pBdr>
        <w:spacing w:before="200" w:line="360" w:lineRule="auto"/>
        <w:ind w:left="0" w:firstLine="0"/>
        <w:jc w:val="both"/>
        <w:rPr>
          <w:rFonts w:ascii="Times New Roman" w:eastAsia="Times New Roman" w:hAnsi="Times New Roman" w:cs="Times New Roman"/>
          <w:sz w:val="24"/>
          <w:szCs w:val="24"/>
          <w:shd w:val="clear" w:color="auto" w:fill="93C47D"/>
        </w:rPr>
      </w:pPr>
      <w:r w:rsidRPr="00C37995">
        <w:rPr>
          <w:rFonts w:ascii="Times New Roman" w:eastAsia="Times New Roman" w:hAnsi="Times New Roman" w:cs="Times New Roman"/>
          <w:sz w:val="24"/>
          <w:szCs w:val="24"/>
        </w:rPr>
        <w:t>Com base nas informações obtidas em unidades da saúde que ainda trabalham com prontuários físicos (papel), foi feita uma projeção de crescimento da massa documental. As informações foram obtidas por meio de questionamentos acerca do número de atendimentos por mês, da quantidade de pacientes que terminam ou deixam o tratamento e do número de entrada de pacientes novos por mês. Com base nisto, foi calculada a quantidade aproximada de papel a ser gerada por cada unidade de saúde e sua estimativa  de crescimento.</w:t>
      </w:r>
      <w:r w:rsidRPr="00C37995">
        <w:rPr>
          <w:rFonts w:ascii="Times New Roman" w:eastAsia="Times New Roman" w:hAnsi="Times New Roman" w:cs="Times New Roman"/>
          <w:sz w:val="24"/>
          <w:szCs w:val="24"/>
          <w:shd w:val="clear" w:color="auto" w:fill="93C47D"/>
        </w:rPr>
        <w:t xml:space="preserve">  </w:t>
      </w:r>
    </w:p>
    <w:p w14:paraId="23B07CDF" w14:textId="77777777" w:rsidR="00046550" w:rsidRPr="00C37995" w:rsidRDefault="00046550">
      <w:pPr>
        <w:pBdr>
          <w:top w:val="nil"/>
          <w:left w:val="nil"/>
          <w:bottom w:val="nil"/>
          <w:right w:val="nil"/>
          <w:between w:val="nil"/>
        </w:pBdr>
        <w:spacing w:before="200"/>
        <w:jc w:val="both"/>
        <w:rPr>
          <w:rFonts w:ascii="Times New Roman" w:eastAsia="Times New Roman" w:hAnsi="Times New Roman" w:cs="Times New Roman"/>
          <w:b/>
          <w:sz w:val="24"/>
          <w:szCs w:val="24"/>
        </w:rPr>
      </w:pPr>
    </w:p>
    <w:p w14:paraId="1A3F2A47" w14:textId="77777777" w:rsidR="00784772" w:rsidRPr="00C37995" w:rsidRDefault="00FB1B7D">
      <w:pPr>
        <w:spacing w:before="200"/>
        <w:jc w:val="both"/>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CEO – Centro Especializado Odontológico</w:t>
      </w:r>
    </w:p>
    <w:tbl>
      <w:tblPr>
        <w:tblStyle w:val="af5"/>
        <w:tblW w:w="80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90"/>
        <w:gridCol w:w="2610"/>
        <w:gridCol w:w="2025"/>
        <w:gridCol w:w="1547"/>
      </w:tblGrid>
      <w:tr w:rsidR="00784772" w:rsidRPr="00C37995" w14:paraId="7FF87C7F" w14:textId="77777777" w:rsidTr="00E61615">
        <w:trPr>
          <w:trHeight w:val="255"/>
        </w:trPr>
        <w:tc>
          <w:tcPr>
            <w:tcW w:w="8072" w:type="dxa"/>
            <w:gridSpan w:val="4"/>
            <w:tcBorders>
              <w:top w:val="single" w:sz="6" w:space="0" w:color="000000"/>
              <w:left w:val="single" w:sz="6" w:space="0" w:color="000000"/>
              <w:bottom w:val="single" w:sz="6" w:space="0" w:color="000000"/>
              <w:right w:val="single" w:sz="6" w:space="0" w:color="000000"/>
            </w:tcBorders>
            <w:shd w:val="clear" w:color="auto" w:fill="0077BD"/>
            <w:tcMar>
              <w:top w:w="0" w:type="dxa"/>
              <w:left w:w="40" w:type="dxa"/>
              <w:bottom w:w="0" w:type="dxa"/>
              <w:right w:w="40" w:type="dxa"/>
            </w:tcMar>
            <w:vAlign w:val="center"/>
          </w:tcPr>
          <w:p w14:paraId="0445AC8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color w:val="FFFFFF"/>
                <w:sz w:val="24"/>
                <w:szCs w:val="24"/>
              </w:rPr>
              <w:t>CEO – Centro Especializado Odontológico</w:t>
            </w:r>
          </w:p>
        </w:tc>
      </w:tr>
      <w:tr w:rsidR="00784772" w:rsidRPr="00C37995" w14:paraId="44B401FA" w14:textId="77777777" w:rsidTr="00E61615">
        <w:trPr>
          <w:trHeight w:val="690"/>
        </w:trPr>
        <w:tc>
          <w:tcPr>
            <w:tcW w:w="1890" w:type="dxa"/>
            <w:tcBorders>
              <w:top w:val="single" w:sz="6" w:space="0" w:color="CCCCCC"/>
              <w:left w:val="single" w:sz="6" w:space="0" w:color="000000"/>
              <w:bottom w:val="single" w:sz="6" w:space="0" w:color="000000"/>
              <w:right w:val="single" w:sz="6" w:space="0" w:color="000000"/>
            </w:tcBorders>
            <w:shd w:val="clear" w:color="auto" w:fill="3CBDB9"/>
            <w:tcMar>
              <w:top w:w="0" w:type="dxa"/>
              <w:left w:w="40" w:type="dxa"/>
              <w:bottom w:w="0" w:type="dxa"/>
              <w:right w:w="40" w:type="dxa"/>
            </w:tcMar>
            <w:vAlign w:val="center"/>
          </w:tcPr>
          <w:p w14:paraId="7ACD22F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xml:space="preserve">Pacientes </w:t>
            </w:r>
          </w:p>
        </w:tc>
        <w:tc>
          <w:tcPr>
            <w:tcW w:w="2610"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2AC2A636"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 de Atendimentos / mês</w:t>
            </w:r>
          </w:p>
        </w:tc>
        <w:tc>
          <w:tcPr>
            <w:tcW w:w="2025"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086F28AF"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 por atendimento</w:t>
            </w:r>
          </w:p>
        </w:tc>
        <w:tc>
          <w:tcPr>
            <w:tcW w:w="1547"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2B78647E"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w:t>
            </w:r>
          </w:p>
        </w:tc>
      </w:tr>
      <w:tr w:rsidR="00784772" w:rsidRPr="00C37995" w14:paraId="34882462" w14:textId="77777777" w:rsidTr="00E61615">
        <w:trPr>
          <w:trHeight w:val="255"/>
        </w:trPr>
        <w:tc>
          <w:tcPr>
            <w:tcW w:w="189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8BCA33E"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Novos</w:t>
            </w:r>
          </w:p>
        </w:tc>
        <w:tc>
          <w:tcPr>
            <w:tcW w:w="26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7CF700C"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400</w:t>
            </w:r>
          </w:p>
        </w:tc>
        <w:tc>
          <w:tcPr>
            <w:tcW w:w="20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C0A2CC3"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12</w:t>
            </w:r>
          </w:p>
        </w:tc>
        <w:tc>
          <w:tcPr>
            <w:tcW w:w="154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D641BB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4800</w:t>
            </w:r>
          </w:p>
        </w:tc>
      </w:tr>
      <w:tr w:rsidR="00784772" w:rsidRPr="00C37995" w14:paraId="1706721E" w14:textId="77777777" w:rsidTr="00E61615">
        <w:trPr>
          <w:trHeight w:val="255"/>
        </w:trPr>
        <w:tc>
          <w:tcPr>
            <w:tcW w:w="189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5E8827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Existentes</w:t>
            </w:r>
          </w:p>
        </w:tc>
        <w:tc>
          <w:tcPr>
            <w:tcW w:w="26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3E1F84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150</w:t>
            </w:r>
          </w:p>
        </w:tc>
        <w:tc>
          <w:tcPr>
            <w:tcW w:w="20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EFEAEF6"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w:t>
            </w:r>
          </w:p>
        </w:tc>
        <w:tc>
          <w:tcPr>
            <w:tcW w:w="154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B8ACDCF"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750</w:t>
            </w:r>
          </w:p>
        </w:tc>
      </w:tr>
      <w:tr w:rsidR="00784772" w:rsidRPr="00C37995" w14:paraId="30563466" w14:textId="77777777" w:rsidTr="00E61615">
        <w:trPr>
          <w:trHeight w:val="315"/>
        </w:trPr>
        <w:tc>
          <w:tcPr>
            <w:tcW w:w="652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D549C5F"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por mês</w:t>
            </w:r>
          </w:p>
        </w:tc>
        <w:tc>
          <w:tcPr>
            <w:tcW w:w="154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1FFE08C"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5550</w:t>
            </w:r>
          </w:p>
        </w:tc>
      </w:tr>
      <w:tr w:rsidR="00784772" w:rsidRPr="00C37995" w14:paraId="675FDA5C" w14:textId="77777777" w:rsidTr="00E61615">
        <w:trPr>
          <w:trHeight w:val="315"/>
        </w:trPr>
        <w:tc>
          <w:tcPr>
            <w:tcW w:w="652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625093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em 1 ano em folhas</w:t>
            </w:r>
          </w:p>
        </w:tc>
        <w:tc>
          <w:tcPr>
            <w:tcW w:w="154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5DF6CDC"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66.600</w:t>
            </w:r>
          </w:p>
        </w:tc>
      </w:tr>
      <w:tr w:rsidR="00784772" w:rsidRPr="00C37995" w14:paraId="0B07ED51" w14:textId="77777777" w:rsidTr="00E61615">
        <w:trPr>
          <w:trHeight w:val="255"/>
        </w:trPr>
        <w:tc>
          <w:tcPr>
            <w:tcW w:w="652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348DC3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Margem de folhas com verso 20%</w:t>
            </w:r>
          </w:p>
        </w:tc>
        <w:tc>
          <w:tcPr>
            <w:tcW w:w="154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7D3590FB"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13.320</w:t>
            </w:r>
          </w:p>
        </w:tc>
      </w:tr>
      <w:tr w:rsidR="00784772" w:rsidRPr="00C37995" w14:paraId="64A3BA1C" w14:textId="77777777" w:rsidTr="00E61615">
        <w:trPr>
          <w:trHeight w:val="255"/>
        </w:trPr>
        <w:tc>
          <w:tcPr>
            <w:tcW w:w="652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A27E0E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em 1 ano em páginas</w:t>
            </w:r>
          </w:p>
        </w:tc>
        <w:tc>
          <w:tcPr>
            <w:tcW w:w="154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76EC5C74"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79.920</w:t>
            </w:r>
          </w:p>
        </w:tc>
      </w:tr>
    </w:tbl>
    <w:p w14:paraId="7827BAA1" w14:textId="77777777" w:rsidR="00784772" w:rsidRPr="00C37995" w:rsidRDefault="00784772">
      <w:pPr>
        <w:spacing w:before="200"/>
        <w:jc w:val="both"/>
        <w:rPr>
          <w:rFonts w:ascii="Times New Roman" w:eastAsia="Times New Roman" w:hAnsi="Times New Roman" w:cs="Times New Roman"/>
          <w:b/>
          <w:sz w:val="24"/>
          <w:szCs w:val="24"/>
        </w:rPr>
      </w:pPr>
    </w:p>
    <w:p w14:paraId="272FB95C" w14:textId="77777777" w:rsidR="00784772" w:rsidRPr="00C37995" w:rsidRDefault="00FB1B7D">
      <w:pPr>
        <w:spacing w:before="200" w:after="60" w:line="276" w:lineRule="auto"/>
        <w:jc w:val="both"/>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CAPS III</w:t>
      </w:r>
    </w:p>
    <w:tbl>
      <w:tblPr>
        <w:tblStyle w:val="af6"/>
        <w:tblW w:w="80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05"/>
        <w:gridCol w:w="2640"/>
        <w:gridCol w:w="2055"/>
        <w:gridCol w:w="1472"/>
      </w:tblGrid>
      <w:tr w:rsidR="00784772" w:rsidRPr="00C37995" w14:paraId="6EBE571D" w14:textId="77777777" w:rsidTr="00E61615">
        <w:trPr>
          <w:trHeight w:val="234"/>
        </w:trPr>
        <w:tc>
          <w:tcPr>
            <w:tcW w:w="8072" w:type="dxa"/>
            <w:gridSpan w:val="4"/>
            <w:tcBorders>
              <w:top w:val="single" w:sz="6" w:space="0" w:color="000000"/>
              <w:left w:val="single" w:sz="6" w:space="0" w:color="000000"/>
              <w:bottom w:val="single" w:sz="6" w:space="0" w:color="000000"/>
              <w:right w:val="single" w:sz="6" w:space="0" w:color="000000"/>
            </w:tcBorders>
            <w:shd w:val="clear" w:color="auto" w:fill="0077BD"/>
            <w:tcMar>
              <w:top w:w="0" w:type="dxa"/>
              <w:left w:w="40" w:type="dxa"/>
              <w:bottom w:w="0" w:type="dxa"/>
              <w:right w:w="40" w:type="dxa"/>
            </w:tcMar>
            <w:vAlign w:val="center"/>
          </w:tcPr>
          <w:p w14:paraId="6CE6D676"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color w:val="FFFFFF"/>
                <w:sz w:val="24"/>
                <w:szCs w:val="24"/>
              </w:rPr>
              <w:t>CAPS III</w:t>
            </w:r>
          </w:p>
        </w:tc>
      </w:tr>
      <w:tr w:rsidR="00784772" w:rsidRPr="00C37995" w14:paraId="237F9206" w14:textId="77777777" w:rsidTr="00E61615">
        <w:trPr>
          <w:trHeight w:val="690"/>
        </w:trPr>
        <w:tc>
          <w:tcPr>
            <w:tcW w:w="1905" w:type="dxa"/>
            <w:tcBorders>
              <w:top w:val="single" w:sz="6" w:space="0" w:color="CCCCCC"/>
              <w:left w:val="single" w:sz="6" w:space="0" w:color="000000"/>
              <w:bottom w:val="single" w:sz="6" w:space="0" w:color="000000"/>
              <w:right w:val="single" w:sz="6" w:space="0" w:color="000000"/>
            </w:tcBorders>
            <w:shd w:val="clear" w:color="auto" w:fill="3CBDB9"/>
            <w:tcMar>
              <w:top w:w="0" w:type="dxa"/>
              <w:left w:w="40" w:type="dxa"/>
              <w:bottom w:w="0" w:type="dxa"/>
              <w:right w:w="40" w:type="dxa"/>
            </w:tcMar>
            <w:vAlign w:val="center"/>
          </w:tcPr>
          <w:p w14:paraId="1720E34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xml:space="preserve">Pacientes </w:t>
            </w:r>
          </w:p>
        </w:tc>
        <w:tc>
          <w:tcPr>
            <w:tcW w:w="2640"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63BB07DB"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 de Atendimentos / mês</w:t>
            </w:r>
          </w:p>
        </w:tc>
        <w:tc>
          <w:tcPr>
            <w:tcW w:w="2055"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1929553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 por atendimento</w:t>
            </w:r>
          </w:p>
        </w:tc>
        <w:tc>
          <w:tcPr>
            <w:tcW w:w="1472"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61B6239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w:t>
            </w:r>
          </w:p>
        </w:tc>
      </w:tr>
      <w:tr w:rsidR="00784772" w:rsidRPr="00C37995" w14:paraId="09D570D3" w14:textId="77777777" w:rsidTr="00E61615">
        <w:trPr>
          <w:trHeight w:val="255"/>
        </w:trPr>
        <w:tc>
          <w:tcPr>
            <w:tcW w:w="190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011BEE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Novos</w:t>
            </w:r>
          </w:p>
        </w:tc>
        <w:tc>
          <w:tcPr>
            <w:tcW w:w="26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3D686A0"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35</w:t>
            </w:r>
          </w:p>
        </w:tc>
        <w:tc>
          <w:tcPr>
            <w:tcW w:w="20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7F7A423"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15</w:t>
            </w:r>
          </w:p>
        </w:tc>
        <w:tc>
          <w:tcPr>
            <w:tcW w:w="14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2607781"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525</w:t>
            </w:r>
          </w:p>
        </w:tc>
      </w:tr>
      <w:tr w:rsidR="00784772" w:rsidRPr="00C37995" w14:paraId="1BDCB4A1" w14:textId="77777777" w:rsidTr="00E61615">
        <w:trPr>
          <w:trHeight w:val="255"/>
        </w:trPr>
        <w:tc>
          <w:tcPr>
            <w:tcW w:w="190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C5603C6"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Existentes</w:t>
            </w:r>
          </w:p>
        </w:tc>
        <w:tc>
          <w:tcPr>
            <w:tcW w:w="26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ADBBAD0"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735</w:t>
            </w:r>
          </w:p>
        </w:tc>
        <w:tc>
          <w:tcPr>
            <w:tcW w:w="20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A9AAF6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w:t>
            </w:r>
          </w:p>
        </w:tc>
        <w:tc>
          <w:tcPr>
            <w:tcW w:w="14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B46F2C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2205</w:t>
            </w:r>
          </w:p>
        </w:tc>
      </w:tr>
      <w:tr w:rsidR="00784772" w:rsidRPr="00C37995" w14:paraId="27AD10B9" w14:textId="77777777" w:rsidTr="00E61615">
        <w:trPr>
          <w:trHeight w:val="300"/>
        </w:trPr>
        <w:tc>
          <w:tcPr>
            <w:tcW w:w="6600"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D0A5389"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de folhas por mês</w:t>
            </w:r>
          </w:p>
        </w:tc>
        <w:tc>
          <w:tcPr>
            <w:tcW w:w="14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033A0D0"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2.730</w:t>
            </w:r>
          </w:p>
        </w:tc>
      </w:tr>
      <w:tr w:rsidR="00784772" w:rsidRPr="00C37995" w14:paraId="7B65F6A5" w14:textId="77777777" w:rsidTr="00E61615">
        <w:trPr>
          <w:trHeight w:val="315"/>
        </w:trPr>
        <w:tc>
          <w:tcPr>
            <w:tcW w:w="6600"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56755C9"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em 1 ano em folhas</w:t>
            </w:r>
          </w:p>
        </w:tc>
        <w:tc>
          <w:tcPr>
            <w:tcW w:w="14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852CBEC"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32.760</w:t>
            </w:r>
          </w:p>
        </w:tc>
      </w:tr>
      <w:tr w:rsidR="00784772" w:rsidRPr="00C37995" w14:paraId="0A46148C" w14:textId="77777777" w:rsidTr="00E61615">
        <w:trPr>
          <w:trHeight w:val="255"/>
        </w:trPr>
        <w:tc>
          <w:tcPr>
            <w:tcW w:w="6600"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1B416F3"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Margem de folhas com verso 20%</w:t>
            </w:r>
          </w:p>
        </w:tc>
        <w:tc>
          <w:tcPr>
            <w:tcW w:w="14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44E1174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6.552</w:t>
            </w:r>
          </w:p>
        </w:tc>
      </w:tr>
      <w:tr w:rsidR="00784772" w:rsidRPr="00C37995" w14:paraId="51342420" w14:textId="77777777" w:rsidTr="00E61615">
        <w:trPr>
          <w:trHeight w:val="255"/>
        </w:trPr>
        <w:tc>
          <w:tcPr>
            <w:tcW w:w="6600"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D8F02F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lastRenderedPageBreak/>
              <w:t>Total estimado em 1 ano em páginas</w:t>
            </w:r>
          </w:p>
        </w:tc>
        <w:tc>
          <w:tcPr>
            <w:tcW w:w="14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3271C234"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39.312</w:t>
            </w:r>
          </w:p>
        </w:tc>
      </w:tr>
    </w:tbl>
    <w:p w14:paraId="4B26F081" w14:textId="77777777" w:rsidR="00823534" w:rsidRPr="00C37995" w:rsidRDefault="00823534">
      <w:pPr>
        <w:spacing w:before="200" w:after="60" w:line="276" w:lineRule="auto"/>
        <w:jc w:val="both"/>
        <w:rPr>
          <w:rFonts w:ascii="Times New Roman" w:eastAsia="Times New Roman" w:hAnsi="Times New Roman" w:cs="Times New Roman"/>
          <w:b/>
          <w:sz w:val="24"/>
          <w:szCs w:val="24"/>
        </w:rPr>
      </w:pPr>
    </w:p>
    <w:p w14:paraId="2AC384D4" w14:textId="77777777" w:rsidR="00784772" w:rsidRPr="00C37995" w:rsidRDefault="00FB1B7D">
      <w:pPr>
        <w:spacing w:before="200" w:after="60" w:line="276" w:lineRule="auto"/>
        <w:jc w:val="both"/>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CAPSI</w:t>
      </w:r>
    </w:p>
    <w:tbl>
      <w:tblPr>
        <w:tblStyle w:val="af7"/>
        <w:tblW w:w="80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20"/>
        <w:gridCol w:w="2655"/>
        <w:gridCol w:w="2070"/>
        <w:gridCol w:w="1427"/>
      </w:tblGrid>
      <w:tr w:rsidR="00784772" w:rsidRPr="00C37995" w14:paraId="7E5B34EE" w14:textId="77777777" w:rsidTr="00E61615">
        <w:trPr>
          <w:trHeight w:val="255"/>
        </w:trPr>
        <w:tc>
          <w:tcPr>
            <w:tcW w:w="8072" w:type="dxa"/>
            <w:gridSpan w:val="4"/>
            <w:tcBorders>
              <w:top w:val="single" w:sz="6" w:space="0" w:color="000000"/>
              <w:left w:val="single" w:sz="6" w:space="0" w:color="000000"/>
              <w:bottom w:val="single" w:sz="6" w:space="0" w:color="000000"/>
              <w:right w:val="single" w:sz="6" w:space="0" w:color="000000"/>
            </w:tcBorders>
            <w:shd w:val="clear" w:color="auto" w:fill="0077BD"/>
            <w:tcMar>
              <w:top w:w="0" w:type="dxa"/>
              <w:left w:w="40" w:type="dxa"/>
              <w:bottom w:w="0" w:type="dxa"/>
              <w:right w:w="40" w:type="dxa"/>
            </w:tcMar>
            <w:vAlign w:val="center"/>
          </w:tcPr>
          <w:p w14:paraId="29CB7BD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color w:val="FFFFFF"/>
                <w:sz w:val="24"/>
                <w:szCs w:val="24"/>
              </w:rPr>
              <w:t>CAPSI</w:t>
            </w:r>
          </w:p>
        </w:tc>
      </w:tr>
      <w:tr w:rsidR="00784772" w:rsidRPr="00C37995" w14:paraId="6483809E" w14:textId="77777777" w:rsidTr="00E61615">
        <w:trPr>
          <w:trHeight w:val="690"/>
        </w:trPr>
        <w:tc>
          <w:tcPr>
            <w:tcW w:w="1920" w:type="dxa"/>
            <w:tcBorders>
              <w:top w:val="single" w:sz="6" w:space="0" w:color="CCCCCC"/>
              <w:left w:val="single" w:sz="6" w:space="0" w:color="000000"/>
              <w:bottom w:val="single" w:sz="6" w:space="0" w:color="000000"/>
              <w:right w:val="single" w:sz="6" w:space="0" w:color="000000"/>
            </w:tcBorders>
            <w:shd w:val="clear" w:color="auto" w:fill="3CBDB9"/>
            <w:tcMar>
              <w:top w:w="0" w:type="dxa"/>
              <w:left w:w="40" w:type="dxa"/>
              <w:bottom w:w="0" w:type="dxa"/>
              <w:right w:w="40" w:type="dxa"/>
            </w:tcMar>
            <w:vAlign w:val="center"/>
          </w:tcPr>
          <w:p w14:paraId="0C0A8D65"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xml:space="preserve">Pacientes </w:t>
            </w:r>
          </w:p>
        </w:tc>
        <w:tc>
          <w:tcPr>
            <w:tcW w:w="2655"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0BDF03C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 de Atendimentos / mês</w:t>
            </w:r>
          </w:p>
        </w:tc>
        <w:tc>
          <w:tcPr>
            <w:tcW w:w="2070"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05A0C9F4"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 por atendimento</w:t>
            </w:r>
          </w:p>
        </w:tc>
        <w:tc>
          <w:tcPr>
            <w:tcW w:w="1427"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0470554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w:t>
            </w:r>
          </w:p>
        </w:tc>
      </w:tr>
      <w:tr w:rsidR="00784772" w:rsidRPr="00C37995" w14:paraId="1DEA2533" w14:textId="77777777" w:rsidTr="00E61615">
        <w:trPr>
          <w:trHeight w:val="255"/>
        </w:trPr>
        <w:tc>
          <w:tcPr>
            <w:tcW w:w="192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3EA1DB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Novos</w:t>
            </w:r>
          </w:p>
        </w:tc>
        <w:tc>
          <w:tcPr>
            <w:tcW w:w="26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782DA0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40</w:t>
            </w:r>
          </w:p>
        </w:tc>
        <w:tc>
          <w:tcPr>
            <w:tcW w:w="20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1F35BF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20</w:t>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01C04A0"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800</w:t>
            </w:r>
          </w:p>
        </w:tc>
      </w:tr>
      <w:tr w:rsidR="00784772" w:rsidRPr="00C37995" w14:paraId="03A2B417" w14:textId="77777777" w:rsidTr="00E61615">
        <w:trPr>
          <w:trHeight w:val="255"/>
        </w:trPr>
        <w:tc>
          <w:tcPr>
            <w:tcW w:w="192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AA1DC69"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Existentes</w:t>
            </w:r>
          </w:p>
        </w:tc>
        <w:tc>
          <w:tcPr>
            <w:tcW w:w="26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E917B8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945</w:t>
            </w:r>
          </w:p>
        </w:tc>
        <w:tc>
          <w:tcPr>
            <w:tcW w:w="20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E3D3D5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w:t>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E67152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4725</w:t>
            </w:r>
          </w:p>
        </w:tc>
      </w:tr>
      <w:tr w:rsidR="00784772" w:rsidRPr="00C37995" w14:paraId="0D25C05B" w14:textId="77777777" w:rsidTr="00E61615">
        <w:trPr>
          <w:trHeight w:val="315"/>
        </w:trPr>
        <w:tc>
          <w:tcPr>
            <w:tcW w:w="664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3E377D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de folhas por mês</w:t>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879A11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5.525</w:t>
            </w:r>
          </w:p>
        </w:tc>
      </w:tr>
      <w:tr w:rsidR="00784772" w:rsidRPr="00C37995" w14:paraId="442241BA" w14:textId="77777777" w:rsidTr="00E61615">
        <w:trPr>
          <w:trHeight w:val="315"/>
        </w:trPr>
        <w:tc>
          <w:tcPr>
            <w:tcW w:w="664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C51241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em 1 ano em folhas</w:t>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FE2A00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66.300</w:t>
            </w:r>
          </w:p>
        </w:tc>
      </w:tr>
      <w:tr w:rsidR="00784772" w:rsidRPr="00C37995" w14:paraId="4EB20C2E" w14:textId="77777777" w:rsidTr="00E61615">
        <w:trPr>
          <w:trHeight w:val="255"/>
        </w:trPr>
        <w:tc>
          <w:tcPr>
            <w:tcW w:w="664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14048D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Margem de folhas com verso 20%</w:t>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A378339"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13.260</w:t>
            </w:r>
          </w:p>
        </w:tc>
      </w:tr>
      <w:tr w:rsidR="00784772" w:rsidRPr="00C37995" w14:paraId="2CBE125A" w14:textId="77777777" w:rsidTr="00E61615">
        <w:trPr>
          <w:trHeight w:val="255"/>
        </w:trPr>
        <w:tc>
          <w:tcPr>
            <w:tcW w:w="664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F8A1ED3"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em 1 ano em páginas</w:t>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0CD3D8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79.560</w:t>
            </w:r>
          </w:p>
        </w:tc>
      </w:tr>
    </w:tbl>
    <w:p w14:paraId="12D2C3EA" w14:textId="77777777" w:rsidR="00784772" w:rsidRPr="00C37995" w:rsidRDefault="00784772">
      <w:pPr>
        <w:spacing w:before="200" w:after="60" w:line="276" w:lineRule="auto"/>
        <w:jc w:val="both"/>
        <w:rPr>
          <w:rFonts w:ascii="Times New Roman" w:eastAsia="Times New Roman" w:hAnsi="Times New Roman" w:cs="Times New Roman"/>
          <w:b/>
          <w:sz w:val="24"/>
          <w:szCs w:val="24"/>
        </w:rPr>
      </w:pPr>
    </w:p>
    <w:p w14:paraId="3AB2AAD8" w14:textId="77777777" w:rsidR="00784772" w:rsidRPr="00C37995" w:rsidRDefault="00FB1B7D">
      <w:pPr>
        <w:spacing w:before="200" w:after="60" w:line="276" w:lineRule="auto"/>
        <w:jc w:val="both"/>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CAPS AD</w:t>
      </w:r>
    </w:p>
    <w:tbl>
      <w:tblPr>
        <w:tblStyle w:val="af8"/>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2685"/>
        <w:gridCol w:w="2145"/>
        <w:gridCol w:w="1770"/>
      </w:tblGrid>
      <w:tr w:rsidR="00784772" w:rsidRPr="00C37995" w14:paraId="04C1F8D3" w14:textId="77777777">
        <w:trPr>
          <w:trHeight w:val="255"/>
        </w:trPr>
        <w:tc>
          <w:tcPr>
            <w:tcW w:w="8145" w:type="dxa"/>
            <w:gridSpan w:val="4"/>
            <w:tcBorders>
              <w:top w:val="single" w:sz="6" w:space="0" w:color="000000"/>
              <w:left w:val="single" w:sz="6" w:space="0" w:color="000000"/>
              <w:bottom w:val="single" w:sz="6" w:space="0" w:color="000000"/>
              <w:right w:val="single" w:sz="6" w:space="0" w:color="000000"/>
            </w:tcBorders>
            <w:shd w:val="clear" w:color="auto" w:fill="0077BD"/>
            <w:tcMar>
              <w:top w:w="0" w:type="dxa"/>
              <w:left w:w="40" w:type="dxa"/>
              <w:bottom w:w="0" w:type="dxa"/>
              <w:right w:w="40" w:type="dxa"/>
            </w:tcMar>
            <w:vAlign w:val="center"/>
          </w:tcPr>
          <w:p w14:paraId="7350FB34"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color w:val="FFFFFF"/>
                <w:sz w:val="24"/>
                <w:szCs w:val="24"/>
              </w:rPr>
              <w:t>CAPS AD</w:t>
            </w:r>
          </w:p>
        </w:tc>
      </w:tr>
      <w:tr w:rsidR="00784772" w:rsidRPr="00C37995" w14:paraId="0B615A8E" w14:textId="77777777">
        <w:trPr>
          <w:trHeight w:val="465"/>
        </w:trPr>
        <w:tc>
          <w:tcPr>
            <w:tcW w:w="1545" w:type="dxa"/>
            <w:tcBorders>
              <w:top w:val="single" w:sz="6" w:space="0" w:color="CCCCCC"/>
              <w:left w:val="single" w:sz="6" w:space="0" w:color="000000"/>
              <w:bottom w:val="single" w:sz="6" w:space="0" w:color="000000"/>
              <w:right w:val="single" w:sz="6" w:space="0" w:color="000000"/>
            </w:tcBorders>
            <w:shd w:val="clear" w:color="auto" w:fill="3CBDB9"/>
            <w:tcMar>
              <w:top w:w="0" w:type="dxa"/>
              <w:left w:w="40" w:type="dxa"/>
              <w:bottom w:w="0" w:type="dxa"/>
              <w:right w:w="40" w:type="dxa"/>
            </w:tcMar>
            <w:vAlign w:val="center"/>
          </w:tcPr>
          <w:p w14:paraId="20735EBE"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xml:space="preserve">Pacientes </w:t>
            </w:r>
          </w:p>
        </w:tc>
        <w:tc>
          <w:tcPr>
            <w:tcW w:w="2685"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0506595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 de Atendimentos / mês</w:t>
            </w:r>
          </w:p>
        </w:tc>
        <w:tc>
          <w:tcPr>
            <w:tcW w:w="2145"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5F9D5E6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 por atendimento</w:t>
            </w:r>
          </w:p>
        </w:tc>
        <w:tc>
          <w:tcPr>
            <w:tcW w:w="1770"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333B776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w:t>
            </w:r>
          </w:p>
        </w:tc>
      </w:tr>
      <w:tr w:rsidR="00784772" w:rsidRPr="00C37995" w14:paraId="44265687" w14:textId="77777777">
        <w:trPr>
          <w:trHeight w:val="255"/>
        </w:trPr>
        <w:tc>
          <w:tcPr>
            <w:tcW w:w="154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0DBB7C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Novos</w:t>
            </w:r>
          </w:p>
        </w:tc>
        <w:tc>
          <w:tcPr>
            <w:tcW w:w="26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8261DF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20</w:t>
            </w:r>
          </w:p>
        </w:tc>
        <w:tc>
          <w:tcPr>
            <w:tcW w:w="21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95964C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15</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57CE9E9"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300</w:t>
            </w:r>
          </w:p>
        </w:tc>
      </w:tr>
      <w:tr w:rsidR="00784772" w:rsidRPr="00C37995" w14:paraId="4B9A8D79" w14:textId="77777777">
        <w:trPr>
          <w:trHeight w:val="255"/>
        </w:trPr>
        <w:tc>
          <w:tcPr>
            <w:tcW w:w="154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DD24C71"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Existentes</w:t>
            </w:r>
          </w:p>
        </w:tc>
        <w:tc>
          <w:tcPr>
            <w:tcW w:w="26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7CB44E5"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640</w:t>
            </w:r>
          </w:p>
        </w:tc>
        <w:tc>
          <w:tcPr>
            <w:tcW w:w="21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C1EE7B9"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8AC7894"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1.920</w:t>
            </w:r>
          </w:p>
        </w:tc>
      </w:tr>
      <w:tr w:rsidR="00784772" w:rsidRPr="00C37995" w14:paraId="4F80A08F" w14:textId="77777777">
        <w:trPr>
          <w:trHeight w:val="315"/>
        </w:trPr>
        <w:tc>
          <w:tcPr>
            <w:tcW w:w="637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3322E4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de folhas por mês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7263309"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2.220</w:t>
            </w:r>
          </w:p>
        </w:tc>
      </w:tr>
      <w:tr w:rsidR="00784772" w:rsidRPr="00C37995" w14:paraId="03F4E571" w14:textId="77777777">
        <w:trPr>
          <w:trHeight w:val="315"/>
        </w:trPr>
        <w:tc>
          <w:tcPr>
            <w:tcW w:w="637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49C78F3"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em 1 ano em folhas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1D8C470"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26.640</w:t>
            </w:r>
          </w:p>
        </w:tc>
      </w:tr>
      <w:tr w:rsidR="00784772" w:rsidRPr="00C37995" w14:paraId="67263C96" w14:textId="77777777">
        <w:trPr>
          <w:trHeight w:val="255"/>
        </w:trPr>
        <w:tc>
          <w:tcPr>
            <w:tcW w:w="637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512D0F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Margem de folhas com verso 20%</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1DE7F81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5.328</w:t>
            </w:r>
          </w:p>
        </w:tc>
      </w:tr>
      <w:tr w:rsidR="00784772" w:rsidRPr="00C37995" w14:paraId="324E0A2B" w14:textId="77777777">
        <w:trPr>
          <w:trHeight w:val="255"/>
        </w:trPr>
        <w:tc>
          <w:tcPr>
            <w:tcW w:w="637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0EF2E5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em 1 ano em páginas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32D1B65E"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31.968</w:t>
            </w:r>
          </w:p>
        </w:tc>
      </w:tr>
    </w:tbl>
    <w:p w14:paraId="5E2D3918" w14:textId="77777777" w:rsidR="00784772" w:rsidRPr="00C37995" w:rsidRDefault="00FB1B7D">
      <w:pPr>
        <w:spacing w:before="200" w:after="60" w:line="276" w:lineRule="auto"/>
        <w:jc w:val="both"/>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Ambulatório Péricles Siqueira Ferreira</w:t>
      </w:r>
    </w:p>
    <w:tbl>
      <w:tblPr>
        <w:tblStyle w:val="af9"/>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2685"/>
        <w:gridCol w:w="2160"/>
        <w:gridCol w:w="1755"/>
      </w:tblGrid>
      <w:tr w:rsidR="00784772" w:rsidRPr="00C37995" w14:paraId="3DC95D2C" w14:textId="77777777">
        <w:trPr>
          <w:trHeight w:val="255"/>
        </w:trPr>
        <w:tc>
          <w:tcPr>
            <w:tcW w:w="8145" w:type="dxa"/>
            <w:gridSpan w:val="4"/>
            <w:tcBorders>
              <w:top w:val="single" w:sz="6" w:space="0" w:color="000000"/>
              <w:left w:val="single" w:sz="6" w:space="0" w:color="000000"/>
              <w:bottom w:val="single" w:sz="6" w:space="0" w:color="000000"/>
              <w:right w:val="single" w:sz="6" w:space="0" w:color="000000"/>
            </w:tcBorders>
            <w:shd w:val="clear" w:color="auto" w:fill="0077BD"/>
            <w:tcMar>
              <w:top w:w="0" w:type="dxa"/>
              <w:left w:w="40" w:type="dxa"/>
              <w:bottom w:w="0" w:type="dxa"/>
              <w:right w:w="40" w:type="dxa"/>
            </w:tcMar>
            <w:vAlign w:val="center"/>
          </w:tcPr>
          <w:p w14:paraId="07F42F5B"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color w:val="FFFFFF"/>
                <w:sz w:val="24"/>
                <w:szCs w:val="24"/>
              </w:rPr>
              <w:t>AMBULATÓRIO PÉRICLES SIQUEIRA FERREIRA</w:t>
            </w:r>
          </w:p>
        </w:tc>
      </w:tr>
      <w:tr w:rsidR="00784772" w:rsidRPr="00C37995" w14:paraId="54882546" w14:textId="77777777">
        <w:trPr>
          <w:trHeight w:val="495"/>
        </w:trPr>
        <w:tc>
          <w:tcPr>
            <w:tcW w:w="1545" w:type="dxa"/>
            <w:tcBorders>
              <w:top w:val="single" w:sz="6" w:space="0" w:color="CCCCCC"/>
              <w:left w:val="single" w:sz="6" w:space="0" w:color="000000"/>
              <w:bottom w:val="single" w:sz="6" w:space="0" w:color="000000"/>
              <w:right w:val="single" w:sz="6" w:space="0" w:color="000000"/>
            </w:tcBorders>
            <w:shd w:val="clear" w:color="auto" w:fill="3CBDB9"/>
            <w:tcMar>
              <w:top w:w="0" w:type="dxa"/>
              <w:left w:w="40" w:type="dxa"/>
              <w:bottom w:w="0" w:type="dxa"/>
              <w:right w:w="40" w:type="dxa"/>
            </w:tcMar>
            <w:vAlign w:val="center"/>
          </w:tcPr>
          <w:p w14:paraId="710833C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xml:space="preserve">Pacientes </w:t>
            </w:r>
          </w:p>
        </w:tc>
        <w:tc>
          <w:tcPr>
            <w:tcW w:w="2685"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62B74E7B"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 de Atendimentos / mês</w:t>
            </w:r>
          </w:p>
        </w:tc>
        <w:tc>
          <w:tcPr>
            <w:tcW w:w="2160"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2D4AA1D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 por atendimento</w:t>
            </w:r>
          </w:p>
        </w:tc>
        <w:tc>
          <w:tcPr>
            <w:tcW w:w="1755"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232EC6A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w:t>
            </w:r>
          </w:p>
        </w:tc>
      </w:tr>
      <w:tr w:rsidR="00784772" w:rsidRPr="00C37995" w14:paraId="37AC4104" w14:textId="77777777">
        <w:trPr>
          <w:trHeight w:val="255"/>
        </w:trPr>
        <w:tc>
          <w:tcPr>
            <w:tcW w:w="154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60ACD25"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Novos</w:t>
            </w:r>
          </w:p>
        </w:tc>
        <w:tc>
          <w:tcPr>
            <w:tcW w:w="26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76CA854"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1760</w:t>
            </w:r>
          </w:p>
        </w:tc>
        <w:tc>
          <w:tcPr>
            <w:tcW w:w="21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E829EF1"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25</w:t>
            </w:r>
          </w:p>
        </w:tc>
        <w:tc>
          <w:tcPr>
            <w:tcW w:w="17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4186A22"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44.000</w:t>
            </w:r>
          </w:p>
        </w:tc>
      </w:tr>
      <w:tr w:rsidR="00784772" w:rsidRPr="00C37995" w14:paraId="4ED10145" w14:textId="77777777">
        <w:trPr>
          <w:trHeight w:val="255"/>
        </w:trPr>
        <w:tc>
          <w:tcPr>
            <w:tcW w:w="154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64705C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Existentes</w:t>
            </w:r>
          </w:p>
        </w:tc>
        <w:tc>
          <w:tcPr>
            <w:tcW w:w="26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DB67106"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6600</w:t>
            </w:r>
          </w:p>
        </w:tc>
        <w:tc>
          <w:tcPr>
            <w:tcW w:w="21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B1ACE11"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10</w:t>
            </w:r>
          </w:p>
        </w:tc>
        <w:tc>
          <w:tcPr>
            <w:tcW w:w="17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E6048A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66.000</w:t>
            </w:r>
          </w:p>
        </w:tc>
      </w:tr>
      <w:tr w:rsidR="00784772" w:rsidRPr="00C37995" w14:paraId="35FF8137" w14:textId="77777777">
        <w:trPr>
          <w:trHeight w:val="300"/>
        </w:trPr>
        <w:tc>
          <w:tcPr>
            <w:tcW w:w="6390"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32A879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de folhas por mês</w:t>
            </w:r>
          </w:p>
        </w:tc>
        <w:tc>
          <w:tcPr>
            <w:tcW w:w="17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1A159D1"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110.000</w:t>
            </w:r>
          </w:p>
        </w:tc>
      </w:tr>
      <w:tr w:rsidR="00784772" w:rsidRPr="00C37995" w14:paraId="6619C0A5" w14:textId="77777777">
        <w:trPr>
          <w:trHeight w:val="315"/>
        </w:trPr>
        <w:tc>
          <w:tcPr>
            <w:tcW w:w="6390"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60CF01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em 1 ano em folhas</w:t>
            </w:r>
          </w:p>
        </w:tc>
        <w:tc>
          <w:tcPr>
            <w:tcW w:w="17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963D61B"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1.320.000</w:t>
            </w:r>
          </w:p>
        </w:tc>
      </w:tr>
      <w:tr w:rsidR="00784772" w:rsidRPr="00C37995" w14:paraId="02B65C51" w14:textId="77777777">
        <w:trPr>
          <w:trHeight w:val="255"/>
        </w:trPr>
        <w:tc>
          <w:tcPr>
            <w:tcW w:w="6390"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50056EE"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Margem de folhas com verso 20%</w:t>
            </w:r>
          </w:p>
        </w:tc>
        <w:tc>
          <w:tcPr>
            <w:tcW w:w="17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7913ABE5"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264.000</w:t>
            </w:r>
          </w:p>
        </w:tc>
      </w:tr>
      <w:tr w:rsidR="00784772" w:rsidRPr="00C37995" w14:paraId="452DE020" w14:textId="77777777">
        <w:trPr>
          <w:trHeight w:val="255"/>
        </w:trPr>
        <w:tc>
          <w:tcPr>
            <w:tcW w:w="6390"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9004719"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em 1 ano em páginas</w:t>
            </w:r>
          </w:p>
        </w:tc>
        <w:tc>
          <w:tcPr>
            <w:tcW w:w="17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AB4625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1.584.000</w:t>
            </w:r>
          </w:p>
        </w:tc>
      </w:tr>
    </w:tbl>
    <w:p w14:paraId="5E75F762" w14:textId="77777777" w:rsidR="00784772" w:rsidRPr="00C37995" w:rsidRDefault="00FB1B7D">
      <w:pPr>
        <w:spacing w:before="200"/>
        <w:jc w:val="both"/>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Centro de Diagnóstico e Tratamento – CDT</w:t>
      </w:r>
    </w:p>
    <w:tbl>
      <w:tblPr>
        <w:tblStyle w:val="afa"/>
        <w:tblW w:w="81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2685"/>
        <w:gridCol w:w="2160"/>
        <w:gridCol w:w="1770"/>
      </w:tblGrid>
      <w:tr w:rsidR="00784772" w:rsidRPr="00C37995" w14:paraId="18A48FBD" w14:textId="77777777">
        <w:trPr>
          <w:trHeight w:val="255"/>
        </w:trPr>
        <w:tc>
          <w:tcPr>
            <w:tcW w:w="8175" w:type="dxa"/>
            <w:gridSpan w:val="4"/>
            <w:tcBorders>
              <w:top w:val="single" w:sz="6" w:space="0" w:color="000000"/>
              <w:left w:val="single" w:sz="6" w:space="0" w:color="000000"/>
              <w:bottom w:val="single" w:sz="6" w:space="0" w:color="000000"/>
              <w:right w:val="single" w:sz="6" w:space="0" w:color="000000"/>
            </w:tcBorders>
            <w:shd w:val="clear" w:color="auto" w:fill="0077BD"/>
            <w:tcMar>
              <w:top w:w="0" w:type="dxa"/>
              <w:left w:w="40" w:type="dxa"/>
              <w:bottom w:w="0" w:type="dxa"/>
              <w:right w:w="40" w:type="dxa"/>
            </w:tcMar>
            <w:vAlign w:val="center"/>
          </w:tcPr>
          <w:p w14:paraId="6EA059DE"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color w:val="FFFFFF"/>
                <w:sz w:val="24"/>
                <w:szCs w:val="24"/>
              </w:rPr>
              <w:t>Centro de Diagnóstico e Tratamento - CDT</w:t>
            </w:r>
          </w:p>
        </w:tc>
      </w:tr>
      <w:tr w:rsidR="00784772" w:rsidRPr="00C37995" w14:paraId="2986073D" w14:textId="77777777">
        <w:trPr>
          <w:trHeight w:val="465"/>
        </w:trPr>
        <w:tc>
          <w:tcPr>
            <w:tcW w:w="1560" w:type="dxa"/>
            <w:tcBorders>
              <w:top w:val="single" w:sz="6" w:space="0" w:color="CCCCCC"/>
              <w:left w:val="single" w:sz="6" w:space="0" w:color="000000"/>
              <w:bottom w:val="single" w:sz="6" w:space="0" w:color="000000"/>
              <w:right w:val="single" w:sz="6" w:space="0" w:color="000000"/>
            </w:tcBorders>
            <w:shd w:val="clear" w:color="auto" w:fill="3CBDB9"/>
            <w:tcMar>
              <w:top w:w="0" w:type="dxa"/>
              <w:left w:w="40" w:type="dxa"/>
              <w:bottom w:w="0" w:type="dxa"/>
              <w:right w:w="40" w:type="dxa"/>
            </w:tcMar>
            <w:vAlign w:val="center"/>
          </w:tcPr>
          <w:p w14:paraId="7C2B0353"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xml:space="preserve">Pacientes </w:t>
            </w:r>
          </w:p>
        </w:tc>
        <w:tc>
          <w:tcPr>
            <w:tcW w:w="2685"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192B73CD"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 de Atendimentos / mês</w:t>
            </w:r>
          </w:p>
        </w:tc>
        <w:tc>
          <w:tcPr>
            <w:tcW w:w="2160"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330641A3"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 por atendimento</w:t>
            </w:r>
          </w:p>
        </w:tc>
        <w:tc>
          <w:tcPr>
            <w:tcW w:w="1770"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1210CC9B"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Nº de Folhas</w:t>
            </w:r>
          </w:p>
        </w:tc>
      </w:tr>
      <w:tr w:rsidR="00784772" w:rsidRPr="00C37995" w14:paraId="4FB17D02" w14:textId="77777777">
        <w:trPr>
          <w:trHeight w:val="255"/>
        </w:trPr>
        <w:tc>
          <w:tcPr>
            <w:tcW w:w="156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5D07A17" w14:textId="77777777" w:rsidR="00784772" w:rsidRPr="00C37995" w:rsidRDefault="00784772">
            <w:pPr>
              <w:spacing w:line="276" w:lineRule="auto"/>
              <w:rPr>
                <w:rFonts w:ascii="Times New Roman" w:eastAsia="Times New Roman" w:hAnsi="Times New Roman" w:cs="Times New Roman"/>
                <w:sz w:val="24"/>
                <w:szCs w:val="24"/>
              </w:rPr>
            </w:pPr>
          </w:p>
        </w:tc>
        <w:tc>
          <w:tcPr>
            <w:tcW w:w="26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9E8906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5060</w:t>
            </w:r>
          </w:p>
        </w:tc>
        <w:tc>
          <w:tcPr>
            <w:tcW w:w="21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9F8CDA1"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8F5906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15.180</w:t>
            </w:r>
          </w:p>
        </w:tc>
      </w:tr>
      <w:tr w:rsidR="00784772" w:rsidRPr="00C37995" w14:paraId="3264AD73" w14:textId="77777777">
        <w:trPr>
          <w:trHeight w:val="255"/>
        </w:trPr>
        <w:tc>
          <w:tcPr>
            <w:tcW w:w="640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7159B67"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lastRenderedPageBreak/>
              <w:t>Total de folhas por mês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2F7AAEA"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15.180</w:t>
            </w:r>
          </w:p>
        </w:tc>
      </w:tr>
      <w:tr w:rsidR="00784772" w:rsidRPr="00C37995" w14:paraId="366BA576" w14:textId="77777777">
        <w:trPr>
          <w:trHeight w:val="315"/>
        </w:trPr>
        <w:tc>
          <w:tcPr>
            <w:tcW w:w="640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B5ED17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em 1 ano em folhas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F96C760"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182.160</w:t>
            </w:r>
          </w:p>
        </w:tc>
      </w:tr>
      <w:tr w:rsidR="00784772" w:rsidRPr="00C37995" w14:paraId="757B3AAB" w14:textId="77777777">
        <w:trPr>
          <w:trHeight w:val="315"/>
        </w:trPr>
        <w:tc>
          <w:tcPr>
            <w:tcW w:w="640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AB775CF"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Margem de folhas com verso 20%</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B2F6D26"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36.432</w:t>
            </w:r>
          </w:p>
        </w:tc>
      </w:tr>
      <w:tr w:rsidR="00784772" w:rsidRPr="00C37995" w14:paraId="0FD8F670" w14:textId="77777777">
        <w:trPr>
          <w:trHeight w:val="255"/>
        </w:trPr>
        <w:tc>
          <w:tcPr>
            <w:tcW w:w="6405"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386B99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Total estimado em 1 ano em páginas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28ABF48" w14:textId="77777777" w:rsidR="00784772" w:rsidRPr="00C37995" w:rsidRDefault="00FB1B7D">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218.592</w:t>
            </w:r>
          </w:p>
        </w:tc>
      </w:tr>
    </w:tbl>
    <w:p w14:paraId="1172F2E5" w14:textId="776C7B29" w:rsidR="00784772" w:rsidRPr="00C37995" w:rsidRDefault="00FB1B7D">
      <w:pPr>
        <w:spacing w:before="200"/>
        <w:jc w:val="both"/>
        <w:rPr>
          <w:rFonts w:ascii="Times New Roman" w:eastAsia="Times New Roman" w:hAnsi="Times New Roman" w:cs="Times New Roman"/>
          <w:b/>
          <w:i/>
          <w:sz w:val="24"/>
          <w:szCs w:val="24"/>
        </w:rPr>
      </w:pPr>
      <w:r w:rsidRPr="00C37995">
        <w:rPr>
          <w:rFonts w:ascii="Times New Roman" w:eastAsia="Times New Roman" w:hAnsi="Times New Roman" w:cs="Times New Roman"/>
          <w:b/>
          <w:i/>
          <w:sz w:val="24"/>
          <w:szCs w:val="24"/>
        </w:rPr>
        <w:t xml:space="preserve">OBS: Toda documentação contida no CDT, ou seja, os prontuários de pacientes, referem-se aos dados de pacientes oriundos de outras unidades de saúde, que buscam o </w:t>
      </w:r>
      <w:r w:rsidR="0009111C" w:rsidRPr="00C37995">
        <w:rPr>
          <w:rFonts w:ascii="Times New Roman" w:eastAsia="Times New Roman" w:hAnsi="Times New Roman" w:cs="Times New Roman"/>
          <w:b/>
          <w:i/>
          <w:sz w:val="24"/>
          <w:szCs w:val="24"/>
        </w:rPr>
        <w:t>CDT para</w:t>
      </w:r>
      <w:r w:rsidRPr="00C37995">
        <w:rPr>
          <w:rFonts w:ascii="Times New Roman" w:eastAsia="Times New Roman" w:hAnsi="Times New Roman" w:cs="Times New Roman"/>
          <w:b/>
          <w:i/>
          <w:sz w:val="24"/>
          <w:szCs w:val="24"/>
        </w:rPr>
        <w:t xml:space="preserve"> a realização dos exames solicitados. Por isso, não possuem dados a serem coletados de pacientes “existentes”. </w:t>
      </w:r>
    </w:p>
    <w:p w14:paraId="122D59C6" w14:textId="77777777" w:rsidR="00784772" w:rsidRPr="00C37995" w:rsidRDefault="00FB1B7D">
      <w:pPr>
        <w:numPr>
          <w:ilvl w:val="0"/>
          <w:numId w:val="1"/>
        </w:numPr>
        <w:shd w:val="clear" w:color="auto" w:fill="CCCCCC"/>
        <w:spacing w:before="200"/>
        <w:ind w:left="141"/>
        <w:jc w:val="both"/>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Memória de Cálculo para Digitalização</w:t>
      </w:r>
      <w:r w:rsidRPr="00C37995">
        <w:rPr>
          <w:rFonts w:ascii="Times New Roman" w:eastAsia="Times New Roman" w:hAnsi="Times New Roman" w:cs="Times New Roman"/>
          <w:sz w:val="24"/>
          <w:szCs w:val="24"/>
        </w:rPr>
        <w:t xml:space="preserve"> </w:t>
      </w:r>
    </w:p>
    <w:p w14:paraId="70D9B155" w14:textId="77777777" w:rsidR="00784772" w:rsidRPr="00C37995" w:rsidRDefault="00784772">
      <w:pPr>
        <w:rPr>
          <w:rFonts w:ascii="Times New Roman" w:eastAsia="Times New Roman" w:hAnsi="Times New Roman" w:cs="Times New Roman"/>
          <w:sz w:val="24"/>
          <w:szCs w:val="24"/>
        </w:rPr>
      </w:pPr>
    </w:p>
    <w:p w14:paraId="6A7507C2" w14:textId="77777777" w:rsidR="00784772" w:rsidRPr="00C37995" w:rsidRDefault="00784772">
      <w:pPr>
        <w:rPr>
          <w:rFonts w:ascii="Times New Roman" w:eastAsia="Times New Roman" w:hAnsi="Times New Roman" w:cs="Times New Roman"/>
          <w:sz w:val="24"/>
          <w:szCs w:val="24"/>
        </w:rPr>
      </w:pPr>
    </w:p>
    <w:tbl>
      <w:tblPr>
        <w:tblStyle w:val="afb"/>
        <w:tblW w:w="9394" w:type="dxa"/>
        <w:tblInd w:w="-330" w:type="dxa"/>
        <w:tblBorders>
          <w:top w:val="nil"/>
          <w:left w:val="nil"/>
          <w:bottom w:val="nil"/>
          <w:right w:val="nil"/>
          <w:insideH w:val="nil"/>
          <w:insideV w:val="nil"/>
        </w:tblBorders>
        <w:tblLayout w:type="fixed"/>
        <w:tblLook w:val="0600" w:firstRow="0" w:lastRow="0" w:firstColumn="0" w:lastColumn="0" w:noHBand="1" w:noVBand="1"/>
      </w:tblPr>
      <w:tblGrid>
        <w:gridCol w:w="2023"/>
        <w:gridCol w:w="1134"/>
        <w:gridCol w:w="1276"/>
        <w:gridCol w:w="1276"/>
        <w:gridCol w:w="1559"/>
        <w:gridCol w:w="1276"/>
        <w:gridCol w:w="850"/>
      </w:tblGrid>
      <w:tr w:rsidR="00F50DE2" w:rsidRPr="00C37995" w14:paraId="684F25C0" w14:textId="2CBCB6BE" w:rsidTr="000540A6">
        <w:trPr>
          <w:trHeight w:val="989"/>
        </w:trPr>
        <w:tc>
          <w:tcPr>
            <w:tcW w:w="9394" w:type="dxa"/>
            <w:gridSpan w:val="7"/>
            <w:tcBorders>
              <w:top w:val="single" w:sz="6" w:space="0" w:color="000000"/>
              <w:left w:val="single" w:sz="6" w:space="0" w:color="000000"/>
              <w:right w:val="single" w:sz="6" w:space="0" w:color="000000"/>
            </w:tcBorders>
            <w:shd w:val="clear" w:color="auto" w:fill="0077BD"/>
            <w:tcMar>
              <w:top w:w="0" w:type="dxa"/>
              <w:left w:w="40" w:type="dxa"/>
              <w:bottom w:w="0" w:type="dxa"/>
              <w:right w:w="40" w:type="dxa"/>
            </w:tcMar>
            <w:vAlign w:val="center"/>
          </w:tcPr>
          <w:p w14:paraId="5EBB59EF" w14:textId="1780CB64" w:rsidR="00F50DE2" w:rsidRPr="00C37995" w:rsidRDefault="00F50DE2">
            <w:pPr>
              <w:spacing w:line="276" w:lineRule="auto"/>
              <w:jc w:val="center"/>
              <w:rPr>
                <w:rFonts w:ascii="Times New Roman" w:eastAsia="Times New Roman" w:hAnsi="Times New Roman" w:cs="Times New Roman"/>
                <w:b/>
                <w:color w:val="FFFFFF"/>
                <w:sz w:val="24"/>
                <w:szCs w:val="24"/>
              </w:rPr>
            </w:pPr>
            <w:r w:rsidRPr="00C37995">
              <w:rPr>
                <w:rFonts w:ascii="Times New Roman" w:eastAsia="Times New Roman" w:hAnsi="Times New Roman" w:cs="Times New Roman"/>
                <w:b/>
                <w:color w:val="FFFFFF"/>
                <w:sz w:val="24"/>
                <w:szCs w:val="24"/>
              </w:rPr>
              <w:t>Massa Documental em Número de Folhas</w:t>
            </w:r>
          </w:p>
        </w:tc>
      </w:tr>
      <w:tr w:rsidR="00F50DE2" w:rsidRPr="00C37995" w14:paraId="6348EEB3" w14:textId="10F239E0" w:rsidTr="000540A6">
        <w:trPr>
          <w:trHeight w:val="465"/>
        </w:trPr>
        <w:tc>
          <w:tcPr>
            <w:tcW w:w="2023" w:type="dxa"/>
            <w:tcBorders>
              <w:top w:val="single" w:sz="6" w:space="0" w:color="CCCCCC"/>
              <w:left w:val="single" w:sz="6" w:space="0" w:color="000000"/>
              <w:bottom w:val="single" w:sz="6" w:space="0" w:color="000000"/>
              <w:right w:val="single" w:sz="6" w:space="0" w:color="000000"/>
            </w:tcBorders>
            <w:shd w:val="clear" w:color="auto" w:fill="3CBDB9"/>
            <w:tcMar>
              <w:top w:w="0" w:type="dxa"/>
              <w:left w:w="40" w:type="dxa"/>
              <w:bottom w:w="0" w:type="dxa"/>
              <w:right w:w="40" w:type="dxa"/>
            </w:tcMar>
            <w:vAlign w:val="center"/>
          </w:tcPr>
          <w:p w14:paraId="4A019C59" w14:textId="77777777" w:rsidR="00F50DE2" w:rsidRPr="00C37995" w:rsidRDefault="00F50DE2">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Unidades de arquivamento</w:t>
            </w:r>
          </w:p>
        </w:tc>
        <w:tc>
          <w:tcPr>
            <w:tcW w:w="1134"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3AD7CF82" w14:textId="77777777" w:rsidR="00F50DE2" w:rsidRPr="00C37995" w:rsidRDefault="00F50DE2">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Massa Documental Existente</w:t>
            </w:r>
          </w:p>
        </w:tc>
        <w:tc>
          <w:tcPr>
            <w:tcW w:w="1276"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04408B84" w14:textId="77777777" w:rsidR="00F50DE2" w:rsidRPr="00C37995" w:rsidRDefault="00F50DE2">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 xml:space="preserve">Projeção de Crescimento (1 ano) </w:t>
            </w:r>
          </w:p>
        </w:tc>
        <w:tc>
          <w:tcPr>
            <w:tcW w:w="1276"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3B34FFE6" w14:textId="636720BE" w:rsidR="00F50DE2" w:rsidRPr="00C37995" w:rsidRDefault="00F50DE2">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Total por Unidade em Folhas A4</w:t>
            </w:r>
          </w:p>
        </w:tc>
        <w:tc>
          <w:tcPr>
            <w:tcW w:w="1559"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7B49F630" w14:textId="19994569" w:rsidR="00F50DE2" w:rsidRPr="00C37995" w:rsidRDefault="00F50DE2">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Margem de folhas A4 com verso 20%</w:t>
            </w:r>
          </w:p>
        </w:tc>
        <w:tc>
          <w:tcPr>
            <w:tcW w:w="1276" w:type="dxa"/>
            <w:tcBorders>
              <w:top w:val="single" w:sz="6" w:space="0" w:color="CCCCCC"/>
              <w:left w:val="single" w:sz="6" w:space="0" w:color="CCCCCC"/>
              <w:bottom w:val="single" w:sz="6" w:space="0" w:color="000000"/>
              <w:right w:val="single" w:sz="6" w:space="0" w:color="000000"/>
            </w:tcBorders>
            <w:shd w:val="clear" w:color="auto" w:fill="3CBDB9"/>
            <w:tcMar>
              <w:top w:w="0" w:type="dxa"/>
              <w:left w:w="40" w:type="dxa"/>
              <w:bottom w:w="0" w:type="dxa"/>
              <w:right w:w="40" w:type="dxa"/>
            </w:tcMar>
            <w:vAlign w:val="center"/>
          </w:tcPr>
          <w:p w14:paraId="5F769542" w14:textId="77777777" w:rsidR="00F50DE2" w:rsidRPr="00C37995" w:rsidRDefault="00F50DE2">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Total por Unidade em Páginas</w:t>
            </w:r>
          </w:p>
        </w:tc>
        <w:tc>
          <w:tcPr>
            <w:tcW w:w="850" w:type="dxa"/>
            <w:tcBorders>
              <w:top w:val="single" w:sz="6" w:space="0" w:color="CCCCCC"/>
              <w:left w:val="single" w:sz="6" w:space="0" w:color="CCCCCC"/>
              <w:bottom w:val="single" w:sz="6" w:space="0" w:color="000000"/>
              <w:right w:val="single" w:sz="6" w:space="0" w:color="000000"/>
            </w:tcBorders>
            <w:shd w:val="clear" w:color="auto" w:fill="3CBDB9"/>
          </w:tcPr>
          <w:p w14:paraId="37A2EF36" w14:textId="112B53F8" w:rsidR="00F50DE2" w:rsidRPr="00C37995" w:rsidRDefault="00F50DE2">
            <w:pPr>
              <w:spacing w:line="276" w:lineRule="auto"/>
              <w:jc w:val="center"/>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Total</w:t>
            </w:r>
            <w:r w:rsidR="00823534" w:rsidRPr="00C37995">
              <w:rPr>
                <w:rFonts w:ascii="Times New Roman" w:eastAsia="Times New Roman" w:hAnsi="Times New Roman" w:cs="Times New Roman"/>
                <w:b/>
                <w:sz w:val="24"/>
                <w:szCs w:val="24"/>
              </w:rPr>
              <w:t xml:space="preserve"> de folhas A3 ao A0 estendido</w:t>
            </w:r>
          </w:p>
        </w:tc>
      </w:tr>
      <w:tr w:rsidR="00F50DE2" w:rsidRPr="00C37995" w14:paraId="0CC8FE9F" w14:textId="00BFC43C" w:rsidTr="000540A6">
        <w:trPr>
          <w:trHeight w:val="315"/>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7FFA2E2D"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Antigo Ambulatório</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CA7CCB"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4.740.000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2248BE"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4D886C"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4.740.000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778A8D"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948.000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0B0B9A"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5.688.000</w:t>
            </w:r>
          </w:p>
        </w:tc>
        <w:tc>
          <w:tcPr>
            <w:tcW w:w="850" w:type="dxa"/>
            <w:tcBorders>
              <w:top w:val="single" w:sz="6" w:space="0" w:color="CCCCCC"/>
              <w:left w:val="single" w:sz="6" w:space="0" w:color="CCCCCC"/>
              <w:bottom w:val="single" w:sz="6" w:space="0" w:color="000000"/>
              <w:right w:val="single" w:sz="6" w:space="0" w:color="000000"/>
            </w:tcBorders>
          </w:tcPr>
          <w:p w14:paraId="57D7EE90" w14:textId="2C162CE9" w:rsidR="00F50DE2" w:rsidRPr="00C37995" w:rsidRDefault="00F50DE2" w:rsidP="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r>
      <w:tr w:rsidR="00F50DE2" w:rsidRPr="00C37995" w14:paraId="45906498" w14:textId="11E7F012" w:rsidTr="000540A6">
        <w:trPr>
          <w:trHeight w:val="315"/>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15DCCDEA"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Sala Comercial</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D44DAB"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411.000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B473C9"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CAB79D"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411.000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F2FAD3"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82.200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8D1CA3"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493.200</w:t>
            </w:r>
          </w:p>
        </w:tc>
        <w:tc>
          <w:tcPr>
            <w:tcW w:w="850" w:type="dxa"/>
            <w:tcBorders>
              <w:top w:val="single" w:sz="6" w:space="0" w:color="CCCCCC"/>
              <w:left w:val="single" w:sz="6" w:space="0" w:color="CCCCCC"/>
              <w:bottom w:val="single" w:sz="6" w:space="0" w:color="000000"/>
              <w:right w:val="single" w:sz="6" w:space="0" w:color="000000"/>
            </w:tcBorders>
          </w:tcPr>
          <w:p w14:paraId="09F194BF" w14:textId="4159FA8A" w:rsidR="00F50DE2" w:rsidRPr="00C37995" w:rsidRDefault="00F50DE2" w:rsidP="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r>
      <w:tr w:rsidR="00F50DE2" w:rsidRPr="00C37995" w14:paraId="50799165" w14:textId="13E40B54" w:rsidTr="000540A6">
        <w:trPr>
          <w:trHeight w:val="285"/>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4F6FEAB8"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Galpão </w:t>
            </w:r>
            <w:proofErr w:type="spellStart"/>
            <w:r w:rsidRPr="00C37995">
              <w:rPr>
                <w:rFonts w:ascii="Times New Roman" w:eastAsia="Times New Roman" w:hAnsi="Times New Roman" w:cs="Times New Roman"/>
                <w:sz w:val="24"/>
                <w:szCs w:val="24"/>
              </w:rPr>
              <w:t>Mumbuca</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8C63F9"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1.952.000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E3F3BE"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0A80E9"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1.952.000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005007"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390.400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0AC6CD"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2.342.400</w:t>
            </w:r>
          </w:p>
        </w:tc>
        <w:tc>
          <w:tcPr>
            <w:tcW w:w="850" w:type="dxa"/>
            <w:tcBorders>
              <w:top w:val="single" w:sz="6" w:space="0" w:color="CCCCCC"/>
              <w:left w:val="single" w:sz="6" w:space="0" w:color="CCCCCC"/>
              <w:bottom w:val="single" w:sz="6" w:space="0" w:color="000000"/>
              <w:right w:val="single" w:sz="6" w:space="0" w:color="000000"/>
            </w:tcBorders>
          </w:tcPr>
          <w:p w14:paraId="2E9341E0" w14:textId="33ED5973" w:rsidR="00F50DE2" w:rsidRPr="00C37995" w:rsidRDefault="00F50DE2" w:rsidP="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r>
      <w:tr w:rsidR="00F50DE2" w:rsidRPr="00C37995" w14:paraId="3F8B2697" w14:textId="6252F63B" w:rsidTr="000540A6">
        <w:trPr>
          <w:trHeight w:val="285"/>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62CBB152"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Centro Materno Infantil</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5E8AA1"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412.000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F91549"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B26058"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412.000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26ED1B"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82.400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62F62F"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494.400</w:t>
            </w:r>
          </w:p>
        </w:tc>
        <w:tc>
          <w:tcPr>
            <w:tcW w:w="850" w:type="dxa"/>
            <w:tcBorders>
              <w:top w:val="single" w:sz="6" w:space="0" w:color="CCCCCC"/>
              <w:left w:val="single" w:sz="6" w:space="0" w:color="CCCCCC"/>
              <w:bottom w:val="single" w:sz="6" w:space="0" w:color="000000"/>
              <w:right w:val="single" w:sz="6" w:space="0" w:color="000000"/>
            </w:tcBorders>
          </w:tcPr>
          <w:p w14:paraId="23BD16B1" w14:textId="338D5809" w:rsidR="00F50DE2" w:rsidRPr="00C37995" w:rsidRDefault="00F50DE2" w:rsidP="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r>
      <w:tr w:rsidR="00F50DE2" w:rsidRPr="00C37995" w14:paraId="23DDA2AC" w14:textId="281C554D" w:rsidTr="000540A6">
        <w:trPr>
          <w:trHeight w:val="285"/>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58544D90"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CEO</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307DEE"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1.220.000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5BED87"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66.600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B41443"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1.286.600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79F500"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257.320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B8F6B8"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1.543.920</w:t>
            </w:r>
          </w:p>
        </w:tc>
        <w:tc>
          <w:tcPr>
            <w:tcW w:w="850" w:type="dxa"/>
            <w:tcBorders>
              <w:top w:val="single" w:sz="6" w:space="0" w:color="CCCCCC"/>
              <w:left w:val="single" w:sz="6" w:space="0" w:color="CCCCCC"/>
              <w:bottom w:val="single" w:sz="6" w:space="0" w:color="000000"/>
              <w:right w:val="single" w:sz="6" w:space="0" w:color="000000"/>
            </w:tcBorders>
          </w:tcPr>
          <w:p w14:paraId="62012C02" w14:textId="50772124" w:rsidR="00F50DE2" w:rsidRPr="00C37995" w:rsidRDefault="00F50DE2" w:rsidP="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r>
      <w:tr w:rsidR="00F50DE2" w:rsidRPr="00C37995" w14:paraId="087B19D4" w14:textId="62023C0A" w:rsidTr="000540A6">
        <w:trPr>
          <w:trHeight w:val="285"/>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8B6724F"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CAPS II</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4C01A9"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586.000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E89CBE"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32.760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D1F186"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618.760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2B8CFB"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123.752</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CC30DA"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742.512</w:t>
            </w:r>
          </w:p>
        </w:tc>
        <w:tc>
          <w:tcPr>
            <w:tcW w:w="850" w:type="dxa"/>
            <w:tcBorders>
              <w:top w:val="single" w:sz="6" w:space="0" w:color="CCCCCC"/>
              <w:left w:val="single" w:sz="6" w:space="0" w:color="CCCCCC"/>
              <w:bottom w:val="single" w:sz="6" w:space="0" w:color="000000"/>
              <w:right w:val="single" w:sz="6" w:space="0" w:color="000000"/>
            </w:tcBorders>
          </w:tcPr>
          <w:p w14:paraId="0AC63A61" w14:textId="4DD51DEC" w:rsidR="00F50DE2" w:rsidRPr="00C37995" w:rsidRDefault="00F50DE2" w:rsidP="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Não se </w:t>
            </w:r>
            <w:r w:rsidRPr="00C37995">
              <w:rPr>
                <w:rFonts w:ascii="Times New Roman" w:eastAsia="Times New Roman" w:hAnsi="Times New Roman" w:cs="Times New Roman"/>
                <w:sz w:val="24"/>
                <w:szCs w:val="24"/>
              </w:rPr>
              <w:lastRenderedPageBreak/>
              <w:t xml:space="preserve">aplica. </w:t>
            </w:r>
          </w:p>
        </w:tc>
      </w:tr>
      <w:tr w:rsidR="00F50DE2" w:rsidRPr="00C37995" w14:paraId="6A34B763" w14:textId="71BA608B" w:rsidTr="000540A6">
        <w:trPr>
          <w:trHeight w:val="495"/>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759A8C70"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lastRenderedPageBreak/>
              <w:t>CAPSI</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0AAE41"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318.000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CBE056"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66.300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6A0C39"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384.300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63BD66"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76.860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65D1F6"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461.160</w:t>
            </w:r>
          </w:p>
        </w:tc>
        <w:tc>
          <w:tcPr>
            <w:tcW w:w="850" w:type="dxa"/>
            <w:tcBorders>
              <w:top w:val="single" w:sz="6" w:space="0" w:color="CCCCCC"/>
              <w:left w:val="single" w:sz="6" w:space="0" w:color="CCCCCC"/>
              <w:bottom w:val="single" w:sz="6" w:space="0" w:color="000000"/>
              <w:right w:val="single" w:sz="6" w:space="0" w:color="000000"/>
            </w:tcBorders>
          </w:tcPr>
          <w:p w14:paraId="1616B560" w14:textId="03E9C61F" w:rsidR="00F50DE2" w:rsidRPr="00C37995" w:rsidRDefault="00F50DE2" w:rsidP="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r>
      <w:tr w:rsidR="00F50DE2" w:rsidRPr="00C37995" w14:paraId="712FAD38" w14:textId="0038E78A" w:rsidTr="000540A6">
        <w:trPr>
          <w:trHeight w:val="285"/>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36C35E6"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CAPS AD</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5C5F5E"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228.000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C37670"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26.640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A35FA2"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254.640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98A57D"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50.928</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118BDF"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305.568</w:t>
            </w:r>
          </w:p>
        </w:tc>
        <w:tc>
          <w:tcPr>
            <w:tcW w:w="850" w:type="dxa"/>
            <w:tcBorders>
              <w:top w:val="single" w:sz="6" w:space="0" w:color="CCCCCC"/>
              <w:left w:val="single" w:sz="6" w:space="0" w:color="CCCCCC"/>
              <w:bottom w:val="single" w:sz="6" w:space="0" w:color="000000"/>
              <w:right w:val="single" w:sz="6" w:space="0" w:color="000000"/>
            </w:tcBorders>
          </w:tcPr>
          <w:p w14:paraId="22174D6F" w14:textId="3A624F81" w:rsidR="00F50DE2" w:rsidRPr="00C37995" w:rsidRDefault="00F50DE2" w:rsidP="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r>
      <w:tr w:rsidR="00F50DE2" w:rsidRPr="00C37995" w14:paraId="2ACD8583" w14:textId="73026CEB" w:rsidTr="000540A6">
        <w:trPr>
          <w:trHeight w:val="285"/>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4D153AEC"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Ambulatório Péricles Siqueira </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825A0F"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2.170.000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C5C1A0"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1.320.000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A1D83D"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3.490.000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F17014"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698.000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6599E3"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4.188.000</w:t>
            </w:r>
          </w:p>
        </w:tc>
        <w:tc>
          <w:tcPr>
            <w:tcW w:w="850" w:type="dxa"/>
            <w:tcBorders>
              <w:top w:val="single" w:sz="6" w:space="0" w:color="CCCCCC"/>
              <w:left w:val="single" w:sz="6" w:space="0" w:color="CCCCCC"/>
              <w:bottom w:val="single" w:sz="6" w:space="0" w:color="000000"/>
              <w:right w:val="single" w:sz="6" w:space="0" w:color="000000"/>
            </w:tcBorders>
          </w:tcPr>
          <w:p w14:paraId="3F197A8B" w14:textId="6890E333" w:rsidR="00F50DE2" w:rsidRPr="00C37995" w:rsidRDefault="00F50DE2" w:rsidP="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r>
      <w:tr w:rsidR="00F50DE2" w:rsidRPr="00C37995" w14:paraId="29F8A555" w14:textId="4F7EF40C" w:rsidTr="000540A6">
        <w:trPr>
          <w:trHeight w:val="300"/>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2987C995"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CDT</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4D2E8C"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FF8D66"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182.160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E0420B"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182.160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527E7B"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36.432</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CB1BDD"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218.592</w:t>
            </w:r>
          </w:p>
        </w:tc>
        <w:tc>
          <w:tcPr>
            <w:tcW w:w="850" w:type="dxa"/>
            <w:tcBorders>
              <w:top w:val="single" w:sz="6" w:space="0" w:color="CCCCCC"/>
              <w:left w:val="single" w:sz="6" w:space="0" w:color="CCCCCC"/>
              <w:bottom w:val="single" w:sz="6" w:space="0" w:color="000000"/>
              <w:right w:val="single" w:sz="6" w:space="0" w:color="000000"/>
            </w:tcBorders>
          </w:tcPr>
          <w:p w14:paraId="54654A1F" w14:textId="1969057B" w:rsidR="00F50DE2" w:rsidRPr="00C37995" w:rsidRDefault="00F50DE2" w:rsidP="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r>
      <w:tr w:rsidR="00F50DE2" w:rsidRPr="00C37995" w14:paraId="042DBEB7" w14:textId="4CD97854" w:rsidTr="000540A6">
        <w:trPr>
          <w:trHeight w:val="315"/>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42EB829F"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Complexo Regulador</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FEF84F"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144.000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88D3C7"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315468"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144.000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7FEED3"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28.800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F9F4B7"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172.800</w:t>
            </w:r>
          </w:p>
        </w:tc>
        <w:tc>
          <w:tcPr>
            <w:tcW w:w="850" w:type="dxa"/>
            <w:tcBorders>
              <w:top w:val="single" w:sz="6" w:space="0" w:color="CCCCCC"/>
              <w:left w:val="single" w:sz="6" w:space="0" w:color="CCCCCC"/>
              <w:bottom w:val="single" w:sz="6" w:space="0" w:color="000000"/>
              <w:right w:val="single" w:sz="6" w:space="0" w:color="000000"/>
            </w:tcBorders>
          </w:tcPr>
          <w:p w14:paraId="4DEA0C07" w14:textId="6D03ED03" w:rsidR="00F50DE2" w:rsidRPr="00C37995" w:rsidRDefault="00F50DE2" w:rsidP="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r>
      <w:tr w:rsidR="00F50DE2" w:rsidRPr="00C37995" w14:paraId="026092F7" w14:textId="26DC3665" w:rsidTr="000540A6">
        <w:trPr>
          <w:trHeight w:val="285"/>
        </w:trPr>
        <w:tc>
          <w:tcPr>
            <w:tcW w:w="2023"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69FA28BA" w14:textId="77777777" w:rsidR="00F50DE2" w:rsidRPr="00C37995" w:rsidRDefault="00F50DE2">
            <w:pPr>
              <w:spacing w:line="276" w:lineRule="auto"/>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Arquivo Geral</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F954E4"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540.000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3A8931"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Não se aplica.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ADF8E4"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540.000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31FF5E"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108.000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1EB05C"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648.000</w:t>
            </w:r>
          </w:p>
        </w:tc>
        <w:tc>
          <w:tcPr>
            <w:tcW w:w="850" w:type="dxa"/>
            <w:tcBorders>
              <w:top w:val="single" w:sz="6" w:space="0" w:color="CCCCCC"/>
              <w:left w:val="single" w:sz="6" w:space="0" w:color="CCCCCC"/>
              <w:bottom w:val="single" w:sz="6" w:space="0" w:color="000000"/>
              <w:right w:val="single" w:sz="6" w:space="0" w:color="000000"/>
            </w:tcBorders>
          </w:tcPr>
          <w:p w14:paraId="691F8FF7" w14:textId="2EB2BFA3"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1.750</w:t>
            </w:r>
          </w:p>
        </w:tc>
      </w:tr>
      <w:tr w:rsidR="00F50DE2" w:rsidRPr="00C37995" w14:paraId="344E4EB6" w14:textId="7AE2D74F" w:rsidTr="000540A6">
        <w:trPr>
          <w:trHeight w:val="285"/>
        </w:trPr>
        <w:tc>
          <w:tcPr>
            <w:tcW w:w="4433" w:type="dxa"/>
            <w:gridSpan w:val="3"/>
            <w:tcBorders>
              <w:top w:val="single" w:sz="6" w:space="0" w:color="CCCCCC"/>
              <w:left w:val="single" w:sz="6" w:space="0" w:color="000000"/>
              <w:bottom w:val="single" w:sz="6" w:space="0" w:color="000000"/>
              <w:right w:val="single" w:sz="6" w:space="0" w:color="000000"/>
            </w:tcBorders>
            <w:shd w:val="clear" w:color="auto" w:fill="3CBDB9"/>
            <w:tcMar>
              <w:top w:w="0" w:type="dxa"/>
              <w:left w:w="40" w:type="dxa"/>
              <w:bottom w:w="0" w:type="dxa"/>
              <w:right w:w="40" w:type="dxa"/>
            </w:tcMar>
            <w:vAlign w:val="center"/>
          </w:tcPr>
          <w:p w14:paraId="4DF2C387" w14:textId="77777777" w:rsidR="00F50DE2" w:rsidRPr="00C37995" w:rsidRDefault="00F50DE2">
            <w:pPr>
              <w:spacing w:line="276" w:lineRule="auto"/>
              <w:jc w:val="center"/>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Total Geral em Folhas (1 ano)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43FBEB"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14.415.460</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244A1A"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2.883.092</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3B984B" w14:textId="77777777" w:rsidR="00F50DE2" w:rsidRPr="00C37995" w:rsidRDefault="00F50DE2">
            <w:pPr>
              <w:spacing w:line="276" w:lineRule="auto"/>
              <w:jc w:val="right"/>
              <w:rPr>
                <w:rFonts w:ascii="Times New Roman" w:eastAsia="Times New Roman" w:hAnsi="Times New Roman" w:cs="Times New Roman"/>
                <w:sz w:val="24"/>
                <w:szCs w:val="24"/>
              </w:rPr>
            </w:pPr>
            <w:r w:rsidRPr="00C37995">
              <w:rPr>
                <w:rFonts w:ascii="Times New Roman" w:eastAsia="Times New Roman" w:hAnsi="Times New Roman" w:cs="Times New Roman"/>
                <w:b/>
                <w:sz w:val="24"/>
                <w:szCs w:val="24"/>
              </w:rPr>
              <w:t>17.298.552</w:t>
            </w:r>
          </w:p>
        </w:tc>
        <w:tc>
          <w:tcPr>
            <w:tcW w:w="850" w:type="dxa"/>
            <w:tcBorders>
              <w:top w:val="single" w:sz="6" w:space="0" w:color="CCCCCC"/>
              <w:left w:val="single" w:sz="6" w:space="0" w:color="CCCCCC"/>
              <w:bottom w:val="single" w:sz="6" w:space="0" w:color="000000"/>
              <w:right w:val="single" w:sz="6" w:space="0" w:color="000000"/>
            </w:tcBorders>
          </w:tcPr>
          <w:p w14:paraId="6B6AF712" w14:textId="73F76F25" w:rsidR="00F50DE2" w:rsidRPr="00C37995" w:rsidRDefault="00F50DE2">
            <w:pPr>
              <w:spacing w:line="276" w:lineRule="auto"/>
              <w:jc w:val="right"/>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1.750</w:t>
            </w:r>
          </w:p>
        </w:tc>
      </w:tr>
    </w:tbl>
    <w:p w14:paraId="3B2E7150" w14:textId="77777777" w:rsidR="00784772" w:rsidRPr="00C37995" w:rsidRDefault="00784772">
      <w:pPr>
        <w:rPr>
          <w:rFonts w:ascii="Times New Roman" w:eastAsia="Times New Roman" w:hAnsi="Times New Roman" w:cs="Times New Roman"/>
          <w:sz w:val="24"/>
          <w:szCs w:val="24"/>
        </w:rPr>
      </w:pPr>
    </w:p>
    <w:p w14:paraId="30226604" w14:textId="77777777" w:rsidR="00784772" w:rsidRPr="00C37995" w:rsidRDefault="00FB1B7D" w:rsidP="00D26EE6">
      <w:pPr>
        <w:numPr>
          <w:ilvl w:val="0"/>
          <w:numId w:val="1"/>
        </w:numPr>
        <w:shd w:val="clear" w:color="auto" w:fill="BFBFBF"/>
        <w:spacing w:before="200" w:line="360" w:lineRule="auto"/>
        <w:ind w:left="-283" w:firstLine="0"/>
        <w:jc w:val="both"/>
        <w:rPr>
          <w:rFonts w:ascii="Times New Roman" w:eastAsia="Times New Roman" w:hAnsi="Times New Roman" w:cs="Times New Roman"/>
          <w:b/>
          <w:sz w:val="24"/>
          <w:szCs w:val="24"/>
        </w:rPr>
      </w:pPr>
      <w:r w:rsidRPr="00C37995">
        <w:rPr>
          <w:rFonts w:ascii="Times New Roman" w:eastAsia="Times New Roman" w:hAnsi="Times New Roman" w:cs="Times New Roman"/>
          <w:b/>
          <w:sz w:val="24"/>
          <w:szCs w:val="24"/>
        </w:rPr>
        <w:t>Considerações Finais</w:t>
      </w:r>
    </w:p>
    <w:p w14:paraId="32B084E4" w14:textId="71E77184" w:rsidR="00784772" w:rsidRPr="00C37995" w:rsidRDefault="00FB1B7D" w:rsidP="00D26EE6">
      <w:pPr>
        <w:pStyle w:val="PargrafodaLista"/>
        <w:numPr>
          <w:ilvl w:val="1"/>
          <w:numId w:val="1"/>
        </w:numPr>
        <w:spacing w:before="200" w:line="360" w:lineRule="auto"/>
        <w:ind w:left="-284"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A FEMAR possui um Arquivo Geral que abrigará toda a documentação </w:t>
      </w:r>
      <w:r w:rsidR="004E07F5" w:rsidRPr="00C37995">
        <w:rPr>
          <w:rFonts w:ascii="Times New Roman" w:eastAsia="Times New Roman" w:hAnsi="Times New Roman" w:cs="Times New Roman"/>
          <w:sz w:val="24"/>
          <w:szCs w:val="24"/>
        </w:rPr>
        <w:t>física sob</w:t>
      </w:r>
      <w:r w:rsidRPr="00C37995">
        <w:rPr>
          <w:rFonts w:ascii="Times New Roman" w:eastAsia="Times New Roman" w:hAnsi="Times New Roman" w:cs="Times New Roman"/>
          <w:sz w:val="24"/>
          <w:szCs w:val="24"/>
        </w:rPr>
        <w:t xml:space="preserve"> sua gerência, localizado na Rodovia Ernani do Amaral Peixoto nº 37475, Galpão 106, quadra área, lote o, Manoel Ribeiro, Ponta Negra, Maricá/RJ.</w:t>
      </w:r>
    </w:p>
    <w:p w14:paraId="38E6E5B6" w14:textId="7B7C5A6B" w:rsidR="00784772" w:rsidRPr="00C37995" w:rsidRDefault="00FB1B7D" w:rsidP="00D26EE6">
      <w:pPr>
        <w:pStyle w:val="PargrafodaLista"/>
        <w:numPr>
          <w:ilvl w:val="1"/>
          <w:numId w:val="1"/>
        </w:numPr>
        <w:spacing w:before="200" w:line="360" w:lineRule="auto"/>
        <w:ind w:left="-284"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Toda a documentação presente em todos os locais visitados, será digitalizada nas dependências do Arquivo </w:t>
      </w:r>
      <w:r w:rsidR="004E07F5" w:rsidRPr="00C37995">
        <w:rPr>
          <w:rFonts w:ascii="Times New Roman" w:eastAsia="Times New Roman" w:hAnsi="Times New Roman" w:cs="Times New Roman"/>
          <w:sz w:val="24"/>
          <w:szCs w:val="24"/>
        </w:rPr>
        <w:t>Geral, por</w:t>
      </w:r>
      <w:r w:rsidRPr="00C37995">
        <w:rPr>
          <w:rFonts w:ascii="Times New Roman" w:eastAsia="Times New Roman" w:hAnsi="Times New Roman" w:cs="Times New Roman"/>
          <w:sz w:val="24"/>
          <w:szCs w:val="24"/>
        </w:rPr>
        <w:t xml:space="preserve"> </w:t>
      </w:r>
      <w:r w:rsidR="004E07F5" w:rsidRPr="00C37995">
        <w:rPr>
          <w:rFonts w:ascii="Times New Roman" w:eastAsia="Times New Roman" w:hAnsi="Times New Roman" w:cs="Times New Roman"/>
          <w:sz w:val="24"/>
          <w:szCs w:val="24"/>
        </w:rPr>
        <w:t>meio de</w:t>
      </w:r>
      <w:r w:rsidRPr="00C37995">
        <w:rPr>
          <w:rFonts w:ascii="Times New Roman" w:eastAsia="Times New Roman" w:hAnsi="Times New Roman" w:cs="Times New Roman"/>
          <w:sz w:val="24"/>
          <w:szCs w:val="24"/>
        </w:rPr>
        <w:t xml:space="preserve"> Unidade Técnica de Digitalização (UTD), conforme descrito no ETP. A logística de transferência </w:t>
      </w:r>
      <w:r w:rsidR="004E07F5" w:rsidRPr="00C37995">
        <w:rPr>
          <w:rFonts w:ascii="Times New Roman" w:eastAsia="Times New Roman" w:hAnsi="Times New Roman" w:cs="Times New Roman"/>
          <w:sz w:val="24"/>
          <w:szCs w:val="24"/>
        </w:rPr>
        <w:t>deste material</w:t>
      </w:r>
      <w:r w:rsidRPr="00C37995">
        <w:rPr>
          <w:rFonts w:ascii="Times New Roman" w:eastAsia="Times New Roman" w:hAnsi="Times New Roman" w:cs="Times New Roman"/>
          <w:sz w:val="24"/>
          <w:szCs w:val="24"/>
        </w:rPr>
        <w:t xml:space="preserve"> é de responsabilidade da FEMAR. </w:t>
      </w:r>
    </w:p>
    <w:p w14:paraId="69C1DAF5" w14:textId="77777777" w:rsidR="005C0FB5" w:rsidRDefault="00FB1B7D" w:rsidP="00D26EE6">
      <w:pPr>
        <w:pStyle w:val="PargrafodaLista"/>
        <w:numPr>
          <w:ilvl w:val="1"/>
          <w:numId w:val="1"/>
        </w:numPr>
        <w:spacing w:before="200" w:line="360" w:lineRule="auto"/>
        <w:ind w:left="-284"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O total de folhas</w:t>
      </w:r>
      <w:r w:rsidR="00F50DE2" w:rsidRPr="00C37995">
        <w:rPr>
          <w:rFonts w:ascii="Times New Roman" w:eastAsia="Times New Roman" w:hAnsi="Times New Roman" w:cs="Times New Roman"/>
          <w:sz w:val="24"/>
          <w:szCs w:val="24"/>
        </w:rPr>
        <w:t xml:space="preserve"> em A4/Ofício</w:t>
      </w:r>
      <w:r w:rsidRPr="00C37995">
        <w:rPr>
          <w:rFonts w:ascii="Times New Roman" w:eastAsia="Times New Roman" w:hAnsi="Times New Roman" w:cs="Times New Roman"/>
          <w:sz w:val="24"/>
          <w:szCs w:val="24"/>
        </w:rPr>
        <w:t xml:space="preserve"> estimado (massa existente + projeção de </w:t>
      </w:r>
      <w:r w:rsidR="004E07F5" w:rsidRPr="00C37995">
        <w:rPr>
          <w:rFonts w:ascii="Times New Roman" w:eastAsia="Times New Roman" w:hAnsi="Times New Roman" w:cs="Times New Roman"/>
          <w:sz w:val="24"/>
          <w:szCs w:val="24"/>
        </w:rPr>
        <w:t>crescimento) é de</w:t>
      </w:r>
      <w:r w:rsidRPr="00C37995">
        <w:rPr>
          <w:rFonts w:ascii="Times New Roman" w:eastAsia="Times New Roman" w:hAnsi="Times New Roman" w:cs="Times New Roman"/>
          <w:sz w:val="24"/>
          <w:szCs w:val="24"/>
        </w:rPr>
        <w:t xml:space="preserve"> 14.415.460 (Quatorze milhões, quatrocentos e quinze mil, quatrocentos e sessenta) no prazo de um ano, sabendo que a digitalização será feita por página, considerando que desse número total de folhas 20% poderá ter frente e verso, temos um total de 17.298.552 (dezessete milhões, duzentos e noventa e oito mil e quinhentos e </w:t>
      </w:r>
    </w:p>
    <w:p w14:paraId="25BA3E60" w14:textId="77777777" w:rsidR="005C0FB5" w:rsidRDefault="005C0FB5" w:rsidP="005C0FB5">
      <w:pPr>
        <w:pStyle w:val="PargrafodaLista"/>
        <w:spacing w:before="200" w:line="360" w:lineRule="auto"/>
        <w:ind w:left="-284"/>
        <w:jc w:val="both"/>
        <w:rPr>
          <w:rFonts w:ascii="Times New Roman" w:eastAsia="Times New Roman" w:hAnsi="Times New Roman" w:cs="Times New Roman"/>
          <w:sz w:val="24"/>
          <w:szCs w:val="24"/>
        </w:rPr>
      </w:pPr>
    </w:p>
    <w:p w14:paraId="0D074A84" w14:textId="4CF9C9A9" w:rsidR="00784772" w:rsidRPr="00C37995" w:rsidRDefault="00FB1B7D" w:rsidP="005C0FB5">
      <w:pPr>
        <w:pStyle w:val="PargrafodaLista"/>
        <w:spacing w:before="200" w:line="360" w:lineRule="auto"/>
        <w:ind w:left="-284"/>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cinquenta e duas) páginas a serem digitalizadas. </w:t>
      </w:r>
      <w:r w:rsidR="00F50DE2" w:rsidRPr="00C37995">
        <w:rPr>
          <w:rFonts w:ascii="Times New Roman" w:eastAsia="Times New Roman" w:hAnsi="Times New Roman" w:cs="Times New Roman"/>
          <w:sz w:val="24"/>
          <w:szCs w:val="24"/>
        </w:rPr>
        <w:t>E a quantidade de documentos em formatos A3 ao A0 estendido é de aproximadamente 1.750 (mil setecentos e cinquenta) folhas.</w:t>
      </w:r>
    </w:p>
    <w:p w14:paraId="6BC263CC" w14:textId="159CFC2E" w:rsidR="00784772" w:rsidRPr="00C37995" w:rsidRDefault="00FB1B7D" w:rsidP="00D26EE6">
      <w:pPr>
        <w:pStyle w:val="PargrafodaLista"/>
        <w:numPr>
          <w:ilvl w:val="1"/>
          <w:numId w:val="1"/>
        </w:numPr>
        <w:spacing w:before="200" w:line="360" w:lineRule="auto"/>
        <w:ind w:left="-284" w:firstLine="0"/>
        <w:jc w:val="both"/>
        <w:rPr>
          <w:rFonts w:ascii="Times New Roman" w:eastAsia="Times New Roman" w:hAnsi="Times New Roman" w:cs="Times New Roman"/>
          <w:sz w:val="24"/>
          <w:szCs w:val="24"/>
        </w:rPr>
      </w:pPr>
      <w:r w:rsidRPr="00C37995">
        <w:rPr>
          <w:rFonts w:ascii="Times New Roman" w:eastAsia="Times New Roman" w:hAnsi="Times New Roman" w:cs="Times New Roman"/>
          <w:sz w:val="24"/>
          <w:szCs w:val="24"/>
        </w:rPr>
        <w:t xml:space="preserve">Ressalte-se, não obstante, que este levantamento documental trata de valores aproximados, baseados em técnicas de </w:t>
      </w:r>
      <w:proofErr w:type="spellStart"/>
      <w:r w:rsidRPr="00C37995">
        <w:rPr>
          <w:rFonts w:ascii="Times New Roman" w:eastAsia="Times New Roman" w:hAnsi="Times New Roman" w:cs="Times New Roman"/>
          <w:sz w:val="24"/>
          <w:szCs w:val="24"/>
        </w:rPr>
        <w:t>arquivometria</w:t>
      </w:r>
      <w:proofErr w:type="spellEnd"/>
      <w:r w:rsidRPr="00C37995">
        <w:rPr>
          <w:rFonts w:ascii="Times New Roman" w:eastAsia="Times New Roman" w:hAnsi="Times New Roman" w:cs="Times New Roman"/>
          <w:sz w:val="24"/>
          <w:szCs w:val="24"/>
        </w:rPr>
        <w:t xml:space="preserve"> que não têm a pretensão de refletir a realidade com absoluta precisão. Esta documentação deverá passar por processo de triagem e aplicação de tabela de temporalidade no seu devido momento, conforme descrito </w:t>
      </w:r>
      <w:r w:rsidR="004E07F5" w:rsidRPr="00C37995">
        <w:rPr>
          <w:rFonts w:ascii="Times New Roman" w:eastAsia="Times New Roman" w:hAnsi="Times New Roman" w:cs="Times New Roman"/>
          <w:sz w:val="24"/>
          <w:szCs w:val="24"/>
        </w:rPr>
        <w:t>no ETP</w:t>
      </w:r>
      <w:r w:rsidRPr="00C37995">
        <w:rPr>
          <w:rFonts w:ascii="Times New Roman" w:eastAsia="Times New Roman" w:hAnsi="Times New Roman" w:cs="Times New Roman"/>
          <w:sz w:val="24"/>
          <w:szCs w:val="24"/>
        </w:rPr>
        <w:t>, quando então será possível afirmar com segurança o número preciso de documentos a serem digitalizados.</w:t>
      </w:r>
    </w:p>
    <w:p w14:paraId="1B7B6BA5" w14:textId="77777777" w:rsidR="00784772" w:rsidRPr="00C37995" w:rsidRDefault="00784772" w:rsidP="00D26EE6">
      <w:pPr>
        <w:spacing w:before="120" w:after="120" w:line="360" w:lineRule="auto"/>
        <w:jc w:val="both"/>
        <w:rPr>
          <w:rFonts w:ascii="Times New Roman" w:eastAsia="Times New Roman" w:hAnsi="Times New Roman" w:cs="Times New Roman"/>
          <w:sz w:val="24"/>
          <w:szCs w:val="24"/>
        </w:rPr>
      </w:pPr>
    </w:p>
    <w:p w14:paraId="68DD4705" w14:textId="438C52BC" w:rsidR="00784772" w:rsidRPr="00C37995" w:rsidRDefault="00FB1B7D" w:rsidP="00C37995">
      <w:pPr>
        <w:spacing w:before="120" w:after="120"/>
        <w:ind w:left="2160" w:firstLine="72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color w:val="000000"/>
          <w:sz w:val="24"/>
          <w:szCs w:val="24"/>
        </w:rPr>
        <w:t xml:space="preserve">Maricá, </w:t>
      </w:r>
      <w:r w:rsidR="00C37995" w:rsidRPr="00C37995">
        <w:rPr>
          <w:rFonts w:ascii="Times New Roman" w:eastAsia="Times New Roman" w:hAnsi="Times New Roman" w:cs="Times New Roman"/>
          <w:sz w:val="24"/>
          <w:szCs w:val="24"/>
        </w:rPr>
        <w:t>13</w:t>
      </w:r>
      <w:r w:rsidR="009C17F5" w:rsidRPr="00C37995">
        <w:rPr>
          <w:rFonts w:ascii="Times New Roman" w:eastAsia="Times New Roman" w:hAnsi="Times New Roman" w:cs="Times New Roman"/>
          <w:sz w:val="24"/>
          <w:szCs w:val="24"/>
        </w:rPr>
        <w:t xml:space="preserve"> de </w:t>
      </w:r>
      <w:r w:rsidR="00C37995" w:rsidRPr="00C37995">
        <w:rPr>
          <w:rFonts w:ascii="Times New Roman" w:eastAsia="Times New Roman" w:hAnsi="Times New Roman" w:cs="Times New Roman"/>
          <w:sz w:val="24"/>
          <w:szCs w:val="24"/>
        </w:rPr>
        <w:t>agosto</w:t>
      </w:r>
      <w:r w:rsidRPr="00C37995">
        <w:rPr>
          <w:rFonts w:ascii="Times New Roman" w:eastAsia="Times New Roman" w:hAnsi="Times New Roman" w:cs="Times New Roman"/>
          <w:color w:val="000000"/>
          <w:sz w:val="24"/>
          <w:szCs w:val="24"/>
        </w:rPr>
        <w:t xml:space="preserve"> de 202</w:t>
      </w:r>
      <w:r w:rsidR="00B55FC1" w:rsidRPr="00C37995">
        <w:rPr>
          <w:rFonts w:ascii="Times New Roman" w:eastAsia="Times New Roman" w:hAnsi="Times New Roman" w:cs="Times New Roman"/>
          <w:color w:val="000000"/>
          <w:sz w:val="24"/>
          <w:szCs w:val="24"/>
        </w:rPr>
        <w:t>4</w:t>
      </w:r>
      <w:r w:rsidRPr="00C37995">
        <w:rPr>
          <w:rFonts w:ascii="Times New Roman" w:eastAsia="Times New Roman" w:hAnsi="Times New Roman" w:cs="Times New Roman"/>
          <w:color w:val="000000"/>
          <w:sz w:val="24"/>
          <w:szCs w:val="24"/>
        </w:rPr>
        <w:t>.</w:t>
      </w:r>
    </w:p>
    <w:p w14:paraId="0BFA7FDC" w14:textId="77777777" w:rsidR="00784772" w:rsidRPr="00C37995" w:rsidRDefault="00FB1B7D">
      <w:pPr>
        <w:spacing w:before="120" w:after="120"/>
        <w:jc w:val="both"/>
        <w:rPr>
          <w:rFonts w:ascii="Times New Roman" w:eastAsia="Times New Roman" w:hAnsi="Times New Roman" w:cs="Times New Roman"/>
          <w:color w:val="000000"/>
          <w:sz w:val="24"/>
          <w:szCs w:val="24"/>
        </w:rPr>
      </w:pPr>
      <w:r w:rsidRPr="00C37995">
        <w:rPr>
          <w:rFonts w:ascii="Times New Roman" w:eastAsia="Times New Roman" w:hAnsi="Times New Roman" w:cs="Times New Roman"/>
          <w:color w:val="000000"/>
          <w:sz w:val="24"/>
          <w:szCs w:val="24"/>
        </w:rPr>
        <w:t xml:space="preserve"> </w:t>
      </w:r>
    </w:p>
    <w:p w14:paraId="2407C3C3" w14:textId="77777777" w:rsidR="00784772" w:rsidRPr="00C37995" w:rsidRDefault="00784772">
      <w:pPr>
        <w:spacing w:before="120" w:after="120"/>
        <w:jc w:val="both"/>
        <w:rPr>
          <w:rFonts w:ascii="Times New Roman" w:eastAsia="Times New Roman" w:hAnsi="Times New Roman" w:cs="Times New Roman"/>
          <w:color w:val="000000"/>
          <w:sz w:val="24"/>
          <w:szCs w:val="24"/>
        </w:rPr>
      </w:pPr>
    </w:p>
    <w:p w14:paraId="58EDC317" w14:textId="77777777" w:rsidR="00784772" w:rsidRPr="00C37995" w:rsidRDefault="00FB1B7D">
      <w:pPr>
        <w:pBdr>
          <w:top w:val="nil"/>
          <w:left w:val="nil"/>
          <w:bottom w:val="nil"/>
          <w:right w:val="nil"/>
          <w:between w:val="nil"/>
        </w:pBdr>
        <w:tabs>
          <w:tab w:val="left" w:pos="0"/>
          <w:tab w:val="left" w:pos="567"/>
        </w:tabs>
        <w:spacing w:line="480" w:lineRule="auto"/>
        <w:jc w:val="both"/>
        <w:rPr>
          <w:rFonts w:ascii="Times New Roman" w:eastAsia="Times New Roman" w:hAnsi="Times New Roman" w:cs="Times New Roman"/>
          <w:b/>
          <w:color w:val="000000"/>
          <w:sz w:val="24"/>
          <w:szCs w:val="24"/>
        </w:rPr>
      </w:pPr>
      <w:r w:rsidRPr="00C37995">
        <w:rPr>
          <w:rFonts w:ascii="Times New Roman" w:eastAsia="Times New Roman" w:hAnsi="Times New Roman" w:cs="Times New Roman"/>
          <w:b/>
          <w:color w:val="000000"/>
          <w:sz w:val="24"/>
          <w:szCs w:val="24"/>
        </w:rPr>
        <w:t xml:space="preserve">                                                _________________________</w:t>
      </w:r>
    </w:p>
    <w:p w14:paraId="34622C7D" w14:textId="77777777" w:rsidR="00784772" w:rsidRPr="00C37995" w:rsidRDefault="00FB1B7D">
      <w:pPr>
        <w:pBdr>
          <w:top w:val="nil"/>
          <w:left w:val="nil"/>
          <w:bottom w:val="nil"/>
          <w:right w:val="nil"/>
          <w:between w:val="nil"/>
        </w:pBdr>
        <w:tabs>
          <w:tab w:val="left" w:pos="0"/>
          <w:tab w:val="left" w:pos="567"/>
        </w:tabs>
        <w:jc w:val="both"/>
        <w:rPr>
          <w:rFonts w:ascii="Times New Roman" w:eastAsia="Times New Roman" w:hAnsi="Times New Roman" w:cs="Times New Roman"/>
          <w:b/>
          <w:color w:val="000000"/>
          <w:sz w:val="24"/>
          <w:szCs w:val="24"/>
        </w:rPr>
      </w:pPr>
      <w:r w:rsidRPr="00C37995">
        <w:rPr>
          <w:rFonts w:ascii="Times New Roman" w:eastAsia="Times New Roman" w:hAnsi="Times New Roman" w:cs="Times New Roman"/>
          <w:b/>
          <w:color w:val="000000"/>
          <w:sz w:val="24"/>
          <w:szCs w:val="24"/>
        </w:rPr>
        <w:t xml:space="preserve">                                                 </w:t>
      </w:r>
      <w:proofErr w:type="spellStart"/>
      <w:r w:rsidRPr="00C37995">
        <w:rPr>
          <w:rFonts w:ascii="Times New Roman" w:eastAsia="Times New Roman" w:hAnsi="Times New Roman" w:cs="Times New Roman"/>
          <w:b/>
          <w:color w:val="000000"/>
          <w:sz w:val="24"/>
          <w:szCs w:val="24"/>
        </w:rPr>
        <w:t>Girlan</w:t>
      </w:r>
      <w:proofErr w:type="spellEnd"/>
      <w:r w:rsidRPr="00C37995">
        <w:rPr>
          <w:rFonts w:ascii="Times New Roman" w:eastAsia="Times New Roman" w:hAnsi="Times New Roman" w:cs="Times New Roman"/>
          <w:b/>
          <w:color w:val="000000"/>
          <w:sz w:val="24"/>
          <w:szCs w:val="24"/>
        </w:rPr>
        <w:t xml:space="preserve"> Ribeiro de Carvalho                                                          </w:t>
      </w:r>
    </w:p>
    <w:p w14:paraId="355176CD" w14:textId="77777777" w:rsidR="00784772" w:rsidRPr="00C37995" w:rsidRDefault="00FB1B7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rPr>
      </w:pPr>
      <w:r w:rsidRPr="00C37995">
        <w:rPr>
          <w:rFonts w:ascii="Times New Roman" w:eastAsia="Times New Roman" w:hAnsi="Times New Roman" w:cs="Times New Roman"/>
          <w:color w:val="00000A"/>
          <w:sz w:val="24"/>
          <w:szCs w:val="24"/>
        </w:rPr>
        <w:t xml:space="preserve">                                                          Mat. 3.300.270                                                                                    </w:t>
      </w:r>
    </w:p>
    <w:p w14:paraId="11476394" w14:textId="77777777" w:rsidR="00784772" w:rsidRPr="00C37995" w:rsidRDefault="00FB1B7D">
      <w:pPr>
        <w:jc w:val="both"/>
        <w:rPr>
          <w:rFonts w:ascii="Times New Roman" w:eastAsia="Times New Roman" w:hAnsi="Times New Roman" w:cs="Times New Roman"/>
          <w:sz w:val="24"/>
          <w:szCs w:val="24"/>
        </w:rPr>
      </w:pPr>
      <w:r w:rsidRPr="00C37995">
        <w:rPr>
          <w:rFonts w:ascii="Times New Roman" w:eastAsia="Times New Roman" w:hAnsi="Times New Roman" w:cs="Times New Roman"/>
          <w:color w:val="000000"/>
          <w:sz w:val="24"/>
          <w:szCs w:val="24"/>
        </w:rPr>
        <w:t xml:space="preserve">                                                                Assessor</w:t>
      </w:r>
    </w:p>
    <w:sectPr w:rsidR="00784772" w:rsidRPr="00C37995" w:rsidSect="00C37995">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843" w:header="658" w:footer="0" w:gutter="0"/>
      <w:pgNumType w:start="6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6E4B8" w14:textId="77777777" w:rsidR="009F5324" w:rsidRDefault="009F5324">
      <w:r>
        <w:separator/>
      </w:r>
    </w:p>
  </w:endnote>
  <w:endnote w:type="continuationSeparator" w:id="0">
    <w:p w14:paraId="539F5FF0" w14:textId="77777777" w:rsidR="009F5324" w:rsidRDefault="009F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EFAE4" w14:textId="77777777" w:rsidR="00784772" w:rsidRDefault="0078477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D493" w14:textId="77777777" w:rsidR="00784772" w:rsidRDefault="00784772">
    <w:pPr>
      <w:pBdr>
        <w:top w:val="nil"/>
        <w:left w:val="nil"/>
        <w:bottom w:val="nil"/>
        <w:right w:val="nil"/>
        <w:between w:val="nil"/>
      </w:pBdr>
      <w:tabs>
        <w:tab w:val="center" w:pos="4252"/>
        <w:tab w:val="right" w:pos="8504"/>
      </w:tabs>
      <w:jc w:val="right"/>
      <w:rPr>
        <w:color w:val="000000"/>
      </w:rPr>
    </w:pPr>
  </w:p>
  <w:p w14:paraId="10140A2F" w14:textId="77777777" w:rsidR="00784772" w:rsidRDefault="0078477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E8F9" w14:textId="77777777" w:rsidR="00784772" w:rsidRDefault="0078477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1F56B" w14:textId="77777777" w:rsidR="009F5324" w:rsidRDefault="009F5324">
      <w:r>
        <w:separator/>
      </w:r>
    </w:p>
  </w:footnote>
  <w:footnote w:type="continuationSeparator" w:id="0">
    <w:p w14:paraId="1094E1C9" w14:textId="77777777" w:rsidR="009F5324" w:rsidRDefault="009F5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6BD9" w14:textId="77777777" w:rsidR="00784772" w:rsidRDefault="00000000">
    <w:pPr>
      <w:pBdr>
        <w:top w:val="nil"/>
        <w:left w:val="nil"/>
        <w:bottom w:val="nil"/>
        <w:right w:val="nil"/>
        <w:between w:val="nil"/>
      </w:pBdr>
      <w:tabs>
        <w:tab w:val="center" w:pos="4252"/>
        <w:tab w:val="right" w:pos="8504"/>
      </w:tabs>
      <w:rPr>
        <w:color w:val="000000"/>
      </w:rPr>
    </w:pPr>
    <w:r>
      <w:rPr>
        <w:color w:val="000000"/>
      </w:rPr>
      <w:pict w14:anchorId="76C1C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7.6pt;height:842.15pt;z-index:-251656704;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6A89" w14:textId="245B5E1A" w:rsidR="00E933A0" w:rsidRPr="00C37995" w:rsidRDefault="00000000" w:rsidP="00E933A0">
    <w:pPr>
      <w:pStyle w:val="Cabealho"/>
      <w:ind w:left="1701"/>
      <w:rPr>
        <w:rFonts w:ascii="Times New Roman" w:hAnsi="Times New Roman"/>
        <w:sz w:val="18"/>
        <w:szCs w:val="18"/>
      </w:rPr>
    </w:pPr>
    <w:r>
      <w:rPr>
        <w:rFonts w:ascii="Times New Roman" w:eastAsia="Times New Roman" w:hAnsi="Times New Roman"/>
        <w:b/>
        <w:sz w:val="20"/>
        <w:szCs w:val="20"/>
      </w:rPr>
      <w:pict w14:anchorId="043B5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left:0;text-align:left;margin-left:-104.1pt;margin-top:-70.85pt;width:597.6pt;height:842.15pt;z-index:-251658752;mso-position-horizontal-relative:margin;mso-position-vertical-relative:margin">
          <v:imagedata r:id="rId1" o:title="image1"/>
          <w10:wrap anchorx="margin" anchory="margin"/>
        </v:shape>
      </w:pict>
    </w:r>
    <w:r w:rsidR="00E933A0">
      <w:rPr>
        <w:noProof/>
      </w:rPr>
      <mc:AlternateContent>
        <mc:Choice Requires="wps">
          <w:drawing>
            <wp:anchor distT="0" distB="0" distL="114300" distR="114300" simplePos="0" relativeHeight="251670016" behindDoc="0" locked="0" layoutInCell="1" hidden="0" allowOverlap="1" wp14:anchorId="34BDF8DE" wp14:editId="3B41569E">
              <wp:simplePos x="0" y="0"/>
              <wp:positionH relativeFrom="margin">
                <wp:align>right</wp:align>
              </wp:positionH>
              <wp:positionV relativeFrom="paragraph">
                <wp:posOffset>-170180</wp:posOffset>
              </wp:positionV>
              <wp:extent cx="1732280" cy="648335"/>
              <wp:effectExtent l="0" t="0" r="0" b="0"/>
              <wp:wrapNone/>
              <wp:docPr id="545890171" name="Retângulo 545890171"/>
              <wp:cNvGraphicFramePr/>
              <a:graphic xmlns:a="http://schemas.openxmlformats.org/drawingml/2006/main">
                <a:graphicData uri="http://schemas.microsoft.com/office/word/2010/wordprocessingShape">
                  <wps:wsp>
                    <wps:cNvSpPr/>
                    <wps:spPr>
                      <a:xfrm>
                        <a:off x="0" y="0"/>
                        <a:ext cx="1732280" cy="648335"/>
                      </a:xfrm>
                      <a:prstGeom prst="rect">
                        <a:avLst/>
                      </a:prstGeom>
                      <a:noFill/>
                      <a:ln>
                        <a:noFill/>
                      </a:ln>
                    </wps:spPr>
                    <wps:txbx>
                      <w:txbxContent>
                        <w:p w14:paraId="34295573" w14:textId="77777777" w:rsidR="00E933A0" w:rsidRDefault="00E933A0" w:rsidP="00E933A0">
                          <w:pPr>
                            <w:textDirection w:val="btLr"/>
                          </w:pPr>
                          <w:r>
                            <w:rPr>
                              <w:rFonts w:ascii="Arial" w:eastAsia="Arial" w:hAnsi="Arial" w:cs="Arial"/>
                              <w:color w:val="000000"/>
                              <w:sz w:val="20"/>
                            </w:rPr>
                            <w:t>FEMAR</w:t>
                          </w:r>
                        </w:p>
                        <w:p w14:paraId="30BFF412" w14:textId="77777777" w:rsidR="00E933A0" w:rsidRDefault="00E933A0" w:rsidP="00E933A0">
                          <w:pPr>
                            <w:textDirection w:val="btLr"/>
                          </w:pPr>
                          <w:r>
                            <w:rPr>
                              <w:rFonts w:ascii="Arial" w:eastAsia="Arial" w:hAnsi="Arial" w:cs="Arial"/>
                              <w:color w:val="000000"/>
                              <w:sz w:val="20"/>
                            </w:rPr>
                            <w:t>Processo nº: 17544/2023</w:t>
                          </w:r>
                        </w:p>
                        <w:p w14:paraId="4F032177" w14:textId="77777777" w:rsidR="00E933A0" w:rsidRDefault="00E933A0" w:rsidP="00E933A0">
                          <w:pPr>
                            <w:textDirection w:val="btLr"/>
                          </w:pPr>
                          <w:r>
                            <w:rPr>
                              <w:rFonts w:ascii="Arial" w:eastAsia="Arial" w:hAnsi="Arial" w:cs="Arial"/>
                              <w:color w:val="000000"/>
                              <w:sz w:val="20"/>
                            </w:rPr>
                            <w:t>Data do Início:25/08/2023</w:t>
                          </w:r>
                        </w:p>
                        <w:p w14:paraId="4627C4A5" w14:textId="3C60D52F" w:rsidR="00E933A0" w:rsidRDefault="00E933A0" w:rsidP="00E933A0">
                          <w:pPr>
                            <w:textDirection w:val="btLr"/>
                          </w:pPr>
                          <w:r>
                            <w:rPr>
                              <w:rFonts w:ascii="Arial" w:eastAsia="Arial" w:hAnsi="Arial" w:cs="Arial"/>
                              <w:color w:val="000000"/>
                              <w:sz w:val="20"/>
                            </w:rPr>
                            <w:t xml:space="preserve">Rubrica:          Folha: </w:t>
                          </w:r>
                          <w:r w:rsidR="00D26EE6" w:rsidRPr="00D26EE6">
                            <w:rPr>
                              <w:rFonts w:ascii="Arial" w:eastAsia="Arial" w:hAnsi="Arial" w:cs="Arial"/>
                              <w:color w:val="000000"/>
                              <w:sz w:val="20"/>
                            </w:rPr>
                            <w:fldChar w:fldCharType="begin"/>
                          </w:r>
                          <w:r w:rsidR="00D26EE6" w:rsidRPr="00D26EE6">
                            <w:rPr>
                              <w:rFonts w:ascii="Arial" w:eastAsia="Arial" w:hAnsi="Arial" w:cs="Arial"/>
                              <w:color w:val="000000"/>
                              <w:sz w:val="20"/>
                            </w:rPr>
                            <w:instrText>PAGE   \* MERGEFORMAT</w:instrText>
                          </w:r>
                          <w:r w:rsidR="00D26EE6" w:rsidRPr="00D26EE6">
                            <w:rPr>
                              <w:rFonts w:ascii="Arial" w:eastAsia="Arial" w:hAnsi="Arial" w:cs="Arial"/>
                              <w:color w:val="000000"/>
                              <w:sz w:val="20"/>
                            </w:rPr>
                            <w:fldChar w:fldCharType="separate"/>
                          </w:r>
                          <w:r w:rsidR="00D26EE6" w:rsidRPr="00D26EE6">
                            <w:rPr>
                              <w:rFonts w:ascii="Arial" w:eastAsia="Arial" w:hAnsi="Arial" w:cs="Arial"/>
                              <w:color w:val="000000"/>
                              <w:sz w:val="20"/>
                            </w:rPr>
                            <w:t>1</w:t>
                          </w:r>
                          <w:r w:rsidR="00D26EE6" w:rsidRPr="00D26EE6">
                            <w:rPr>
                              <w:rFonts w:ascii="Arial" w:eastAsia="Arial" w:hAnsi="Arial" w:cs="Arial"/>
                              <w:color w:val="000000"/>
                              <w:sz w:val="20"/>
                            </w:rPr>
                            <w:fldChar w:fldCharType="end"/>
                          </w:r>
                        </w:p>
                        <w:p w14:paraId="7EAFD5CA" w14:textId="77777777" w:rsidR="00E933A0" w:rsidRDefault="00E933A0" w:rsidP="00E933A0">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BDF8DE" id="Retângulo 545890171" o:spid="_x0000_s1026" style="position:absolute;left:0;text-align:left;margin-left:85.2pt;margin-top:-13.4pt;width:136.4pt;height:51.0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" filled="f" stroked="f">
              <v:textbox inset="2.53958mm,1.2694mm,2.53958mm,1.2694mm">
                <w:txbxContent>
                  <w:p w14:paraId="34295573" w14:textId="77777777" w:rsidR="00E933A0" w:rsidRDefault="00E933A0" w:rsidP="00E933A0">
                    <w:pPr>
                      <w:textDirection w:val="btLr"/>
                    </w:pPr>
                    <w:r>
                      <w:rPr>
                        <w:rFonts w:ascii="Arial" w:eastAsia="Arial" w:hAnsi="Arial" w:cs="Arial"/>
                        <w:color w:val="000000"/>
                        <w:sz w:val="20"/>
                      </w:rPr>
                      <w:t>FEMAR</w:t>
                    </w:r>
                  </w:p>
                  <w:p w14:paraId="30BFF412" w14:textId="77777777" w:rsidR="00E933A0" w:rsidRDefault="00E933A0" w:rsidP="00E933A0">
                    <w:pPr>
                      <w:textDirection w:val="btLr"/>
                    </w:pPr>
                    <w:r>
                      <w:rPr>
                        <w:rFonts w:ascii="Arial" w:eastAsia="Arial" w:hAnsi="Arial" w:cs="Arial"/>
                        <w:color w:val="000000"/>
                        <w:sz w:val="20"/>
                      </w:rPr>
                      <w:t>Processo nº: 17544/2023</w:t>
                    </w:r>
                  </w:p>
                  <w:p w14:paraId="4F032177" w14:textId="77777777" w:rsidR="00E933A0" w:rsidRDefault="00E933A0" w:rsidP="00E933A0">
                    <w:pPr>
                      <w:textDirection w:val="btLr"/>
                    </w:pPr>
                    <w:r>
                      <w:rPr>
                        <w:rFonts w:ascii="Arial" w:eastAsia="Arial" w:hAnsi="Arial" w:cs="Arial"/>
                        <w:color w:val="000000"/>
                        <w:sz w:val="20"/>
                      </w:rPr>
                      <w:t>Data do Início:25/08/2023</w:t>
                    </w:r>
                  </w:p>
                  <w:p w14:paraId="4627C4A5" w14:textId="3C60D52F" w:rsidR="00E933A0" w:rsidRDefault="00E933A0" w:rsidP="00E933A0">
                    <w:pPr>
                      <w:textDirection w:val="btLr"/>
                    </w:pPr>
                    <w:r>
                      <w:rPr>
                        <w:rFonts w:ascii="Arial" w:eastAsia="Arial" w:hAnsi="Arial" w:cs="Arial"/>
                        <w:color w:val="000000"/>
                        <w:sz w:val="20"/>
                      </w:rPr>
                      <w:t xml:space="preserve">Rubrica:          Folha: </w:t>
                    </w:r>
                    <w:r w:rsidR="00D26EE6" w:rsidRPr="00D26EE6">
                      <w:rPr>
                        <w:rFonts w:ascii="Arial" w:eastAsia="Arial" w:hAnsi="Arial" w:cs="Arial"/>
                        <w:color w:val="000000"/>
                        <w:sz w:val="20"/>
                      </w:rPr>
                      <w:fldChar w:fldCharType="begin"/>
                    </w:r>
                    <w:r w:rsidR="00D26EE6" w:rsidRPr="00D26EE6">
                      <w:rPr>
                        <w:rFonts w:ascii="Arial" w:eastAsia="Arial" w:hAnsi="Arial" w:cs="Arial"/>
                        <w:color w:val="000000"/>
                        <w:sz w:val="20"/>
                      </w:rPr>
                      <w:instrText>PAGE   \* MERGEFORMAT</w:instrText>
                    </w:r>
                    <w:r w:rsidR="00D26EE6" w:rsidRPr="00D26EE6">
                      <w:rPr>
                        <w:rFonts w:ascii="Arial" w:eastAsia="Arial" w:hAnsi="Arial" w:cs="Arial"/>
                        <w:color w:val="000000"/>
                        <w:sz w:val="20"/>
                      </w:rPr>
                      <w:fldChar w:fldCharType="separate"/>
                    </w:r>
                    <w:r w:rsidR="00D26EE6" w:rsidRPr="00D26EE6">
                      <w:rPr>
                        <w:rFonts w:ascii="Arial" w:eastAsia="Arial" w:hAnsi="Arial" w:cs="Arial"/>
                        <w:color w:val="000000"/>
                        <w:sz w:val="20"/>
                      </w:rPr>
                      <w:t>1</w:t>
                    </w:r>
                    <w:r w:rsidR="00D26EE6" w:rsidRPr="00D26EE6">
                      <w:rPr>
                        <w:rFonts w:ascii="Arial" w:eastAsia="Arial" w:hAnsi="Arial" w:cs="Arial"/>
                        <w:color w:val="000000"/>
                        <w:sz w:val="20"/>
                      </w:rPr>
                      <w:fldChar w:fldCharType="end"/>
                    </w:r>
                  </w:p>
                  <w:p w14:paraId="7EAFD5CA" w14:textId="77777777" w:rsidR="00E933A0" w:rsidRDefault="00E933A0" w:rsidP="00E933A0">
                    <w:pPr>
                      <w:spacing w:line="275" w:lineRule="auto"/>
                      <w:textDirection w:val="btLr"/>
                    </w:pPr>
                  </w:p>
                </w:txbxContent>
              </v:textbox>
              <w10:wrap anchorx="margin"/>
            </v:rect>
          </w:pict>
        </mc:Fallback>
      </mc:AlternateContent>
    </w:r>
    <w:r w:rsidR="00E933A0" w:rsidRPr="00C37995">
      <w:rPr>
        <w:rFonts w:ascii="Times New Roman" w:hAnsi="Times New Roman"/>
        <w:sz w:val="18"/>
        <w:szCs w:val="18"/>
      </w:rPr>
      <w:t>FUNDAÇÃO ESTATAL DE SAÚDE DE MARICÁ</w:t>
    </w:r>
  </w:p>
  <w:p w14:paraId="6C25C5D5" w14:textId="77777777" w:rsidR="00E933A0" w:rsidRDefault="00E933A0" w:rsidP="00E933A0">
    <w:pPr>
      <w:pStyle w:val="Cabealho"/>
      <w:ind w:left="1701"/>
      <w:rPr>
        <w:rFonts w:ascii="Times New Roman" w:hAnsi="Times New Roman"/>
        <w:sz w:val="18"/>
        <w:szCs w:val="18"/>
      </w:rPr>
    </w:pPr>
    <w:r w:rsidRPr="00C37995">
      <w:rPr>
        <w:rFonts w:ascii="Times New Roman" w:hAnsi="Times New Roman"/>
        <w:sz w:val="18"/>
        <w:szCs w:val="18"/>
      </w:rPr>
      <w:t>DIRETORIA ADMINISTRATIVA</w:t>
    </w:r>
  </w:p>
  <w:p w14:paraId="64B4E463" w14:textId="002377DD" w:rsidR="00784772" w:rsidRPr="00E933A0" w:rsidRDefault="00E933A0" w:rsidP="00E933A0">
    <w:pPr>
      <w:pStyle w:val="Cabealho"/>
      <w:ind w:left="1701"/>
      <w:rPr>
        <w:rFonts w:ascii="Times New Roman" w:hAnsi="Times New Roman"/>
        <w:sz w:val="18"/>
        <w:szCs w:val="18"/>
      </w:rPr>
    </w:pPr>
    <w:r>
      <w:rPr>
        <w:rFonts w:ascii="Times New Roman" w:hAnsi="Times New Roman"/>
        <w:sz w:val="18"/>
        <w:szCs w:val="18"/>
      </w:rPr>
      <w:t>G</w:t>
    </w:r>
    <w:r w:rsidRPr="00C37995">
      <w:rPr>
        <w:rFonts w:ascii="Times New Roman" w:hAnsi="Times New Roman"/>
        <w:sz w:val="18"/>
        <w:szCs w:val="18"/>
      </w:rPr>
      <w:t>ERÊNCIA DE INSTRUÇÃO PROCESSUAL</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9C96" w14:textId="05D2F8BA" w:rsidR="00C37995" w:rsidRPr="00C37995" w:rsidRDefault="00C37995" w:rsidP="00C37995">
    <w:pPr>
      <w:pStyle w:val="Cabealho"/>
      <w:ind w:left="1701"/>
      <w:rPr>
        <w:rFonts w:ascii="Times New Roman" w:hAnsi="Times New Roman"/>
        <w:sz w:val="18"/>
        <w:szCs w:val="18"/>
      </w:rPr>
    </w:pPr>
    <w:r>
      <w:rPr>
        <w:noProof/>
      </w:rPr>
      <mc:AlternateContent>
        <mc:Choice Requires="wps">
          <w:drawing>
            <wp:anchor distT="0" distB="0" distL="114300" distR="114300" simplePos="0" relativeHeight="251665920" behindDoc="0" locked="0" layoutInCell="1" hidden="0" allowOverlap="1" wp14:anchorId="46EBBDA9" wp14:editId="07B3D81A">
              <wp:simplePos x="0" y="0"/>
              <wp:positionH relativeFrom="margin">
                <wp:posOffset>3777615</wp:posOffset>
              </wp:positionH>
              <wp:positionV relativeFrom="paragraph">
                <wp:posOffset>-180340</wp:posOffset>
              </wp:positionV>
              <wp:extent cx="1913860" cy="667910"/>
              <wp:effectExtent l="0" t="0" r="0" b="0"/>
              <wp:wrapNone/>
              <wp:docPr id="1996429575" name="Retângulo 1996429575"/>
              <wp:cNvGraphicFramePr/>
              <a:graphic xmlns:a="http://schemas.openxmlformats.org/drawingml/2006/main">
                <a:graphicData uri="http://schemas.microsoft.com/office/word/2010/wordprocessingShape">
                  <wps:wsp>
                    <wps:cNvSpPr/>
                    <wps:spPr>
                      <a:xfrm>
                        <a:off x="0" y="0"/>
                        <a:ext cx="1913860" cy="667910"/>
                      </a:xfrm>
                      <a:prstGeom prst="rect">
                        <a:avLst/>
                      </a:prstGeom>
                      <a:noFill/>
                      <a:ln>
                        <a:noFill/>
                      </a:ln>
                    </wps:spPr>
                    <wps:txbx>
                      <w:txbxContent>
                        <w:p w14:paraId="49582DCB" w14:textId="0A1486E9" w:rsidR="00FA5B91" w:rsidRDefault="00E933A0" w:rsidP="00FA5B91">
                          <w:pPr>
                            <w:textDirection w:val="btLr"/>
                          </w:pPr>
                          <w:r>
                            <w:rPr>
                              <w:rFonts w:ascii="Arial" w:eastAsia="Arial" w:hAnsi="Arial" w:cs="Arial"/>
                              <w:color w:val="000000"/>
                              <w:sz w:val="20"/>
                            </w:rPr>
                            <w:t>FEMAR</w:t>
                          </w:r>
                        </w:p>
                        <w:p w14:paraId="56E19B23" w14:textId="77777777" w:rsidR="00FA5B91" w:rsidRDefault="00FA5B91" w:rsidP="00FA5B91">
                          <w:pPr>
                            <w:textDirection w:val="btLr"/>
                          </w:pPr>
                          <w:r>
                            <w:rPr>
                              <w:rFonts w:ascii="Arial" w:eastAsia="Arial" w:hAnsi="Arial" w:cs="Arial"/>
                              <w:color w:val="000000"/>
                              <w:sz w:val="20"/>
                            </w:rPr>
                            <w:t>Processo nº: 17544/2023</w:t>
                          </w:r>
                        </w:p>
                        <w:p w14:paraId="2809781D" w14:textId="77777777" w:rsidR="00FA5B91" w:rsidRDefault="00FA5B91" w:rsidP="00FA5B91">
                          <w:pPr>
                            <w:textDirection w:val="btLr"/>
                          </w:pPr>
                          <w:r>
                            <w:rPr>
                              <w:rFonts w:ascii="Arial" w:eastAsia="Arial" w:hAnsi="Arial" w:cs="Arial"/>
                              <w:color w:val="000000"/>
                              <w:sz w:val="20"/>
                            </w:rPr>
                            <w:t>Data do Início:25/08/2023</w:t>
                          </w:r>
                        </w:p>
                        <w:p w14:paraId="0E51C7AE" w14:textId="4D1BBE50" w:rsidR="00FA5B91" w:rsidRDefault="00FA5B91" w:rsidP="00FA5B91">
                          <w:pPr>
                            <w:textDirection w:val="btLr"/>
                          </w:pPr>
                          <w:r>
                            <w:rPr>
                              <w:rFonts w:ascii="Arial" w:eastAsia="Arial" w:hAnsi="Arial" w:cs="Arial"/>
                              <w:color w:val="000000"/>
                              <w:sz w:val="20"/>
                            </w:rPr>
                            <w:t xml:space="preserve">Rubrica:          Folha: </w:t>
                          </w:r>
                          <w:r w:rsidR="00D26EE6" w:rsidRPr="00D26EE6">
                            <w:rPr>
                              <w:rFonts w:ascii="Arial" w:eastAsia="Arial" w:hAnsi="Arial" w:cs="Arial"/>
                              <w:color w:val="000000"/>
                              <w:sz w:val="20"/>
                            </w:rPr>
                            <w:fldChar w:fldCharType="begin"/>
                          </w:r>
                          <w:r w:rsidR="00D26EE6" w:rsidRPr="00D26EE6">
                            <w:rPr>
                              <w:rFonts w:ascii="Arial" w:eastAsia="Arial" w:hAnsi="Arial" w:cs="Arial"/>
                              <w:color w:val="000000"/>
                              <w:sz w:val="20"/>
                            </w:rPr>
                            <w:instrText>PAGE   \* MERGEFORMAT</w:instrText>
                          </w:r>
                          <w:r w:rsidR="00D26EE6" w:rsidRPr="00D26EE6">
                            <w:rPr>
                              <w:rFonts w:ascii="Arial" w:eastAsia="Arial" w:hAnsi="Arial" w:cs="Arial"/>
                              <w:color w:val="000000"/>
                              <w:sz w:val="20"/>
                            </w:rPr>
                            <w:fldChar w:fldCharType="separate"/>
                          </w:r>
                          <w:r w:rsidR="00D26EE6" w:rsidRPr="00D26EE6">
                            <w:rPr>
                              <w:rFonts w:ascii="Arial" w:eastAsia="Arial" w:hAnsi="Arial" w:cs="Arial"/>
                              <w:color w:val="000000"/>
                              <w:sz w:val="20"/>
                            </w:rPr>
                            <w:t>1</w:t>
                          </w:r>
                          <w:r w:rsidR="00D26EE6" w:rsidRPr="00D26EE6">
                            <w:rPr>
                              <w:rFonts w:ascii="Arial" w:eastAsia="Arial" w:hAnsi="Arial" w:cs="Arial"/>
                              <w:color w:val="000000"/>
                              <w:sz w:val="20"/>
                            </w:rPr>
                            <w:fldChar w:fldCharType="end"/>
                          </w:r>
                        </w:p>
                        <w:p w14:paraId="72661B33" w14:textId="77777777" w:rsidR="00FA5B91" w:rsidRDefault="00FA5B91" w:rsidP="00FA5B91">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EBBDA9" id="Retângulo 1996429575" o:spid="_x0000_s1027" style="position:absolute;left:0;text-align:left;margin-left:297.45pt;margin-top:-14.2pt;width:150.7pt;height:52.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" filled="f" stroked="f">
              <v:textbox inset="2.53958mm,1.2694mm,2.53958mm,1.2694mm">
                <w:txbxContent>
                  <w:p w14:paraId="49582DCB" w14:textId="0A1486E9" w:rsidR="00FA5B91" w:rsidRDefault="00E933A0" w:rsidP="00FA5B91">
                    <w:pPr>
                      <w:textDirection w:val="btLr"/>
                    </w:pPr>
                    <w:r>
                      <w:rPr>
                        <w:rFonts w:ascii="Arial" w:eastAsia="Arial" w:hAnsi="Arial" w:cs="Arial"/>
                        <w:color w:val="000000"/>
                        <w:sz w:val="20"/>
                      </w:rPr>
                      <w:t>FEMAR</w:t>
                    </w:r>
                  </w:p>
                  <w:p w14:paraId="56E19B23" w14:textId="77777777" w:rsidR="00FA5B91" w:rsidRDefault="00FA5B91" w:rsidP="00FA5B91">
                    <w:pPr>
                      <w:textDirection w:val="btLr"/>
                    </w:pPr>
                    <w:r>
                      <w:rPr>
                        <w:rFonts w:ascii="Arial" w:eastAsia="Arial" w:hAnsi="Arial" w:cs="Arial"/>
                        <w:color w:val="000000"/>
                        <w:sz w:val="20"/>
                      </w:rPr>
                      <w:t>Processo nº: 17544/2023</w:t>
                    </w:r>
                  </w:p>
                  <w:p w14:paraId="2809781D" w14:textId="77777777" w:rsidR="00FA5B91" w:rsidRDefault="00FA5B91" w:rsidP="00FA5B91">
                    <w:pPr>
                      <w:textDirection w:val="btLr"/>
                    </w:pPr>
                    <w:r>
                      <w:rPr>
                        <w:rFonts w:ascii="Arial" w:eastAsia="Arial" w:hAnsi="Arial" w:cs="Arial"/>
                        <w:color w:val="000000"/>
                        <w:sz w:val="20"/>
                      </w:rPr>
                      <w:t>Data do Início:25/08/2023</w:t>
                    </w:r>
                  </w:p>
                  <w:p w14:paraId="0E51C7AE" w14:textId="4D1BBE50" w:rsidR="00FA5B91" w:rsidRDefault="00FA5B91" w:rsidP="00FA5B91">
                    <w:pPr>
                      <w:textDirection w:val="btLr"/>
                    </w:pPr>
                    <w:r>
                      <w:rPr>
                        <w:rFonts w:ascii="Arial" w:eastAsia="Arial" w:hAnsi="Arial" w:cs="Arial"/>
                        <w:color w:val="000000"/>
                        <w:sz w:val="20"/>
                      </w:rPr>
                      <w:t xml:space="preserve">Rubrica:          Folha: </w:t>
                    </w:r>
                    <w:r w:rsidR="00D26EE6" w:rsidRPr="00D26EE6">
                      <w:rPr>
                        <w:rFonts w:ascii="Arial" w:eastAsia="Arial" w:hAnsi="Arial" w:cs="Arial"/>
                        <w:color w:val="000000"/>
                        <w:sz w:val="20"/>
                      </w:rPr>
                      <w:fldChar w:fldCharType="begin"/>
                    </w:r>
                    <w:r w:rsidR="00D26EE6" w:rsidRPr="00D26EE6">
                      <w:rPr>
                        <w:rFonts w:ascii="Arial" w:eastAsia="Arial" w:hAnsi="Arial" w:cs="Arial"/>
                        <w:color w:val="000000"/>
                        <w:sz w:val="20"/>
                      </w:rPr>
                      <w:instrText>PAGE   \* MERGEFORMAT</w:instrText>
                    </w:r>
                    <w:r w:rsidR="00D26EE6" w:rsidRPr="00D26EE6">
                      <w:rPr>
                        <w:rFonts w:ascii="Arial" w:eastAsia="Arial" w:hAnsi="Arial" w:cs="Arial"/>
                        <w:color w:val="000000"/>
                        <w:sz w:val="20"/>
                      </w:rPr>
                      <w:fldChar w:fldCharType="separate"/>
                    </w:r>
                    <w:r w:rsidR="00D26EE6" w:rsidRPr="00D26EE6">
                      <w:rPr>
                        <w:rFonts w:ascii="Arial" w:eastAsia="Arial" w:hAnsi="Arial" w:cs="Arial"/>
                        <w:color w:val="000000"/>
                        <w:sz w:val="20"/>
                      </w:rPr>
                      <w:t>1</w:t>
                    </w:r>
                    <w:r w:rsidR="00D26EE6" w:rsidRPr="00D26EE6">
                      <w:rPr>
                        <w:rFonts w:ascii="Arial" w:eastAsia="Arial" w:hAnsi="Arial" w:cs="Arial"/>
                        <w:color w:val="000000"/>
                        <w:sz w:val="20"/>
                      </w:rPr>
                      <w:fldChar w:fldCharType="end"/>
                    </w:r>
                  </w:p>
                  <w:p w14:paraId="72661B33" w14:textId="77777777" w:rsidR="00FA5B91" w:rsidRDefault="00FA5B91" w:rsidP="00FA5B91">
                    <w:pPr>
                      <w:spacing w:line="275" w:lineRule="auto"/>
                      <w:textDirection w:val="btLr"/>
                    </w:pPr>
                  </w:p>
                </w:txbxContent>
              </v:textbox>
              <w10:wrap anchorx="margin"/>
            </v:rect>
          </w:pict>
        </mc:Fallback>
      </mc:AlternateContent>
    </w:r>
    <w:r w:rsidRPr="00C37995">
      <w:rPr>
        <w:rFonts w:ascii="Times New Roman" w:hAnsi="Times New Roman"/>
        <w:sz w:val="18"/>
        <w:szCs w:val="18"/>
      </w:rPr>
      <w:t>FUNDAÇÃO ESTATAL DE SAÚDE DE MARICÁ</w:t>
    </w:r>
  </w:p>
  <w:p w14:paraId="19D1F671" w14:textId="77777777" w:rsidR="00C37995" w:rsidRPr="00C37995" w:rsidRDefault="00C37995" w:rsidP="00C37995">
    <w:pPr>
      <w:pStyle w:val="Cabealho"/>
      <w:ind w:left="1701"/>
      <w:rPr>
        <w:rFonts w:ascii="Times New Roman" w:hAnsi="Times New Roman"/>
        <w:sz w:val="18"/>
        <w:szCs w:val="18"/>
      </w:rPr>
    </w:pPr>
    <w:r w:rsidRPr="00C37995">
      <w:rPr>
        <w:rFonts w:ascii="Times New Roman" w:hAnsi="Times New Roman"/>
        <w:sz w:val="18"/>
        <w:szCs w:val="18"/>
      </w:rPr>
      <w:t>DIRETORIA ADMINISTRATIVA</w:t>
    </w:r>
  </w:p>
  <w:p w14:paraId="428E3CA7" w14:textId="25CB5D9C" w:rsidR="00784772" w:rsidRPr="00FA5B91" w:rsidRDefault="00C37995" w:rsidP="00C37995">
    <w:pPr>
      <w:pStyle w:val="NormalWeb"/>
      <w:spacing w:before="0" w:beforeAutospacing="0" w:after="0" w:afterAutospacing="0"/>
      <w:ind w:left="981" w:firstLine="720"/>
    </w:pPr>
    <w:r w:rsidRPr="00C37995">
      <w:rPr>
        <w:sz w:val="18"/>
        <w:szCs w:val="18"/>
      </w:rPr>
      <w:t>GERÊNCIA DE INSTRUÇÃO PROCESSUAL</w:t>
    </w:r>
    <w:r>
      <w:rPr>
        <w:noProof/>
      </w:rPr>
      <mc:AlternateContent>
        <mc:Choice Requires="wps">
          <w:drawing>
            <wp:anchor distT="0" distB="0" distL="114300" distR="114300" simplePos="0" relativeHeight="251663872" behindDoc="0" locked="0" layoutInCell="1" hidden="0" allowOverlap="1" wp14:anchorId="1F4E9FA5" wp14:editId="7389B4AF">
              <wp:simplePos x="0" y="0"/>
              <wp:positionH relativeFrom="column">
                <wp:posOffset>-933450</wp:posOffset>
              </wp:positionH>
              <wp:positionV relativeFrom="paragraph">
                <wp:posOffset>-248285</wp:posOffset>
              </wp:positionV>
              <wp:extent cx="1851973" cy="835214"/>
              <wp:effectExtent l="0" t="0" r="0" b="0"/>
              <wp:wrapNone/>
              <wp:docPr id="2" name="Retângulo 2"/>
              <wp:cNvGraphicFramePr/>
              <a:graphic xmlns:a="http://schemas.openxmlformats.org/drawingml/2006/main">
                <a:graphicData uri="http://schemas.microsoft.com/office/word/2010/wordprocessingShape">
                  <wps:wsp>
                    <wps:cNvSpPr/>
                    <wps:spPr>
                      <a:xfrm>
                        <a:off x="0" y="0"/>
                        <a:ext cx="1851973" cy="835214"/>
                      </a:xfrm>
                      <a:prstGeom prst="rect">
                        <a:avLst/>
                      </a:prstGeom>
                      <a:noFill/>
                      <a:ln>
                        <a:noFill/>
                      </a:ln>
                    </wps:spPr>
                    <wps:txbx>
                      <w:txbxContent>
                        <w:p w14:paraId="61720D53" w14:textId="77777777" w:rsidR="00FA5B91" w:rsidRDefault="00FA5B91" w:rsidP="00FA5B91">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F4E9FA5" id="Retângulo 2" o:spid="_x0000_s1028" style="position:absolute;left:0;text-align:left;margin-left:-73.5pt;margin-top:-19.55pt;width:145.8pt;height:65.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" filled="f" stroked="f">
              <v:textbox inset="2.53958mm,1.2694mm,2.53958mm,1.2694mm">
                <w:txbxContent>
                  <w:p w14:paraId="61720D53" w14:textId="77777777" w:rsidR="00FA5B91" w:rsidRDefault="00FA5B91" w:rsidP="00FA5B91">
                    <w:pPr>
                      <w:spacing w:line="275" w:lineRule="auto"/>
                      <w:textDirection w:val="btLr"/>
                    </w:pPr>
                  </w:p>
                </w:txbxContent>
              </v:textbox>
            </v:rect>
          </w:pict>
        </mc:Fallback>
      </mc:AlternateContent>
    </w:r>
    <w:r w:rsidR="00000000">
      <w:rPr>
        <w:color w:val="000000"/>
      </w:rPr>
      <w:pict w14:anchorId="2F30A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95.55pt;margin-top:-72.35pt;width:600pt;height:853.15pt;z-index:-251654656;mso-position-horizontal-relative:margin;mso-position-vertical-relative:margin">
          <v:imagedata r:id="rId1" o:title="image2"/>
          <w10:wrap anchorx="margin" anchory="margin"/>
        </v:shape>
      </w:pict>
    </w:r>
    <w:r w:rsidR="00000000">
      <w:rPr>
        <w:color w:val="000000"/>
      </w:rPr>
      <w:pict w14:anchorId="20240E91">
        <v:shape id="WordPictureWatermark2" o:spid="_x0000_s1026" type="#_x0000_t75" alt="" style="position:absolute;left:0;text-align:left;margin-left:-89.85pt;margin-top:-71pt;width:597.6pt;height:842.15pt;z-index:-251657728;mso-position-horizontal:absolute;mso-position-horizontal-relative:margin;mso-position-vertical:absolute;mso-position-vertical-relative:margin">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182C"/>
    <w:multiLevelType w:val="multilevel"/>
    <w:tmpl w:val="F58ED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8A7970"/>
    <w:multiLevelType w:val="multilevel"/>
    <w:tmpl w:val="0416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num w:numId="1" w16cid:durableId="617760769">
    <w:abstractNumId w:val="1"/>
  </w:num>
  <w:num w:numId="2" w16cid:durableId="81510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72"/>
    <w:rsid w:val="00046550"/>
    <w:rsid w:val="000540A6"/>
    <w:rsid w:val="0007509E"/>
    <w:rsid w:val="0009111C"/>
    <w:rsid w:val="000C5121"/>
    <w:rsid w:val="000F0BA9"/>
    <w:rsid w:val="001673C1"/>
    <w:rsid w:val="00167686"/>
    <w:rsid w:val="001B0BD2"/>
    <w:rsid w:val="001F4C76"/>
    <w:rsid w:val="0023136F"/>
    <w:rsid w:val="002768D6"/>
    <w:rsid w:val="00297844"/>
    <w:rsid w:val="002B5B24"/>
    <w:rsid w:val="00333657"/>
    <w:rsid w:val="00382E00"/>
    <w:rsid w:val="00406634"/>
    <w:rsid w:val="004B1CC0"/>
    <w:rsid w:val="004E07F5"/>
    <w:rsid w:val="004F75DD"/>
    <w:rsid w:val="0052770E"/>
    <w:rsid w:val="005C0FB5"/>
    <w:rsid w:val="00613809"/>
    <w:rsid w:val="006765C7"/>
    <w:rsid w:val="006E6DC1"/>
    <w:rsid w:val="007323C1"/>
    <w:rsid w:val="00784772"/>
    <w:rsid w:val="007A7340"/>
    <w:rsid w:val="008174B8"/>
    <w:rsid w:val="00823534"/>
    <w:rsid w:val="008425FD"/>
    <w:rsid w:val="008A708C"/>
    <w:rsid w:val="00990DB5"/>
    <w:rsid w:val="009C17F5"/>
    <w:rsid w:val="009E09CA"/>
    <w:rsid w:val="009F5324"/>
    <w:rsid w:val="00A22C8D"/>
    <w:rsid w:val="00A249CD"/>
    <w:rsid w:val="00A3712D"/>
    <w:rsid w:val="00A419BB"/>
    <w:rsid w:val="00B203E8"/>
    <w:rsid w:val="00B54AE2"/>
    <w:rsid w:val="00B55FC1"/>
    <w:rsid w:val="00BD3620"/>
    <w:rsid w:val="00BE6857"/>
    <w:rsid w:val="00BE7AE7"/>
    <w:rsid w:val="00C15C20"/>
    <w:rsid w:val="00C36279"/>
    <w:rsid w:val="00C37995"/>
    <w:rsid w:val="00C4227F"/>
    <w:rsid w:val="00C426C8"/>
    <w:rsid w:val="00C44797"/>
    <w:rsid w:val="00C53AED"/>
    <w:rsid w:val="00C6050A"/>
    <w:rsid w:val="00C917D1"/>
    <w:rsid w:val="00CB7C00"/>
    <w:rsid w:val="00D26EE6"/>
    <w:rsid w:val="00DA56C9"/>
    <w:rsid w:val="00DA6D67"/>
    <w:rsid w:val="00DB370F"/>
    <w:rsid w:val="00DE6769"/>
    <w:rsid w:val="00E40592"/>
    <w:rsid w:val="00E61615"/>
    <w:rsid w:val="00E77A35"/>
    <w:rsid w:val="00E933A0"/>
    <w:rsid w:val="00E94338"/>
    <w:rsid w:val="00EA0DBF"/>
    <w:rsid w:val="00F068C0"/>
    <w:rsid w:val="00F50DE2"/>
    <w:rsid w:val="00FA5B91"/>
    <w:rsid w:val="00FB1B7D"/>
    <w:rsid w:val="00FF2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C3FB8"/>
  <w15:docId w15:val="{9E523E64-7D2C-4BE2-88FA-F2358FF6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3351"/>
      <w:jc w:val="center"/>
      <w:outlineLvl w:val="0"/>
    </w:pPr>
    <w:rPr>
      <w:rFonts w:ascii="Calibri" w:eastAsia="Calibri" w:hAnsi="Calibri" w:cs="Calibri"/>
      <w:b/>
      <w:sz w:val="20"/>
      <w:szCs w:val="20"/>
    </w:rPr>
  </w:style>
  <w:style w:type="paragraph" w:styleId="Ttulo2">
    <w:name w:val="heading 2"/>
    <w:basedOn w:val="Normal"/>
    <w:next w:val="Normal"/>
    <w:uiPriority w:val="9"/>
    <w:semiHidden/>
    <w:unhideWhenUsed/>
    <w:qFormat/>
    <w:pPr>
      <w:ind w:left="20"/>
      <w:outlineLvl w:val="1"/>
    </w:pPr>
    <w:rPr>
      <w:rFonts w:ascii="Arial Black" w:eastAsia="Arial Black" w:hAnsi="Arial Black" w:cs="Arial Black"/>
      <w:sz w:val="20"/>
      <w:szCs w:val="20"/>
      <w:u w:val="singl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uiPriority w:val="9"/>
    <w:semiHidden/>
    <w:unhideWhenUsed/>
    <w:qFormat/>
    <w:pPr>
      <w:keepNext/>
      <w:keepLines/>
      <w:spacing w:before="40"/>
      <w:outlineLvl w:val="5"/>
    </w:pPr>
    <w:rPr>
      <w:rFonts w:ascii="Cambria" w:eastAsia="Cambria" w:hAnsi="Cambria" w:cs="Cambria"/>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48"/>
      <w:ind w:left="80"/>
    </w:pPr>
    <w:rPr>
      <w:rFonts w:ascii="Arial" w:eastAsia="Arial" w:hAnsi="Arial" w:cs="Arial"/>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1673C1"/>
    <w:pPr>
      <w:widowControl/>
      <w:spacing w:before="100" w:beforeAutospacing="1" w:after="100" w:afterAutospacing="1"/>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A3712D"/>
    <w:rPr>
      <w:sz w:val="16"/>
      <w:szCs w:val="16"/>
    </w:rPr>
  </w:style>
  <w:style w:type="paragraph" w:styleId="Textodecomentrio">
    <w:name w:val="annotation text"/>
    <w:basedOn w:val="Normal"/>
    <w:link w:val="TextodecomentrioChar"/>
    <w:uiPriority w:val="99"/>
    <w:semiHidden/>
    <w:unhideWhenUsed/>
    <w:rsid w:val="00A3712D"/>
    <w:rPr>
      <w:sz w:val="20"/>
      <w:szCs w:val="20"/>
    </w:rPr>
  </w:style>
  <w:style w:type="character" w:customStyle="1" w:styleId="TextodecomentrioChar">
    <w:name w:val="Texto de comentário Char"/>
    <w:basedOn w:val="Fontepargpadro"/>
    <w:link w:val="Textodecomentrio"/>
    <w:uiPriority w:val="99"/>
    <w:semiHidden/>
    <w:rsid w:val="00A3712D"/>
    <w:rPr>
      <w:sz w:val="20"/>
      <w:szCs w:val="20"/>
    </w:rPr>
  </w:style>
  <w:style w:type="paragraph" w:styleId="Assuntodocomentrio">
    <w:name w:val="annotation subject"/>
    <w:basedOn w:val="Textodecomentrio"/>
    <w:next w:val="Textodecomentrio"/>
    <w:link w:val="AssuntodocomentrioChar"/>
    <w:uiPriority w:val="99"/>
    <w:semiHidden/>
    <w:unhideWhenUsed/>
    <w:rsid w:val="00A3712D"/>
    <w:rPr>
      <w:b/>
      <w:bCs/>
    </w:rPr>
  </w:style>
  <w:style w:type="character" w:customStyle="1" w:styleId="AssuntodocomentrioChar">
    <w:name w:val="Assunto do comentário Char"/>
    <w:basedOn w:val="TextodecomentrioChar"/>
    <w:link w:val="Assuntodocomentrio"/>
    <w:uiPriority w:val="99"/>
    <w:semiHidden/>
    <w:rsid w:val="00A3712D"/>
    <w:rPr>
      <w:b/>
      <w:bCs/>
      <w:sz w:val="20"/>
      <w:szCs w:val="20"/>
    </w:rPr>
  </w:style>
  <w:style w:type="paragraph" w:styleId="Cabealho">
    <w:name w:val="header"/>
    <w:basedOn w:val="Normal"/>
    <w:link w:val="CabealhoChar"/>
    <w:uiPriority w:val="99"/>
    <w:unhideWhenUsed/>
    <w:rsid w:val="0052770E"/>
    <w:pPr>
      <w:widowControl/>
      <w:tabs>
        <w:tab w:val="center" w:pos="4680"/>
        <w:tab w:val="right" w:pos="9360"/>
      </w:tabs>
    </w:pPr>
    <w:rPr>
      <w:rFonts w:asciiTheme="minorHAnsi" w:eastAsiaTheme="minorEastAsia" w:hAnsiTheme="minorHAnsi" w:cs="Times New Roman"/>
    </w:rPr>
  </w:style>
  <w:style w:type="character" w:customStyle="1" w:styleId="CabealhoChar">
    <w:name w:val="Cabeçalho Char"/>
    <w:basedOn w:val="Fontepargpadro"/>
    <w:link w:val="Cabealho"/>
    <w:uiPriority w:val="99"/>
    <w:rsid w:val="0052770E"/>
    <w:rPr>
      <w:rFonts w:asciiTheme="minorHAnsi" w:eastAsiaTheme="minorEastAsia" w:hAnsiTheme="minorHAnsi" w:cs="Times New Roman"/>
    </w:rPr>
  </w:style>
  <w:style w:type="paragraph" w:styleId="PargrafodaLista">
    <w:name w:val="List Paragraph"/>
    <w:basedOn w:val="Normal"/>
    <w:uiPriority w:val="34"/>
    <w:qFormat/>
    <w:rsid w:val="00C37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435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rquivologiauepb.com.br/racin/edicoes/v4_nesp/racin_v4_nesp_artigo_0001-0016.pdf" TargetMode="External"/><Relationship Id="rId4" Type="http://schemas.openxmlformats.org/officeDocument/2006/relationships/styles" Target="styles.xml"/><Relationship Id="rId9" Type="http://schemas.openxmlformats.org/officeDocument/2006/relationships/hyperlink" Target="http://arquivogeral.pm.df.gov.br/arquivogeral/images/MATERIAL_APOIO/MANUAL.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HRIfhJbrdEb+361u5Vk47iSpag==">CgMxLjAaIwoBMBIeChwIB0IYCg9UaW1lcyBOZXcgUm9tYW4SBUNhcmRvGiMKATESHgocCAdCGAoPVGltZXMgTmV3IFJvbWFuEgVDYXJkbxojCgEyEh4KHAgHQhgKD1RpbWVzIE5ldyBSb21hbhIFQ2FyZG84AHIhMVdub0ExdkwydU5XN1lDY3lUZ1h1TjVXRG1zR0tnN2Rt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E10D98-BED4-4EBC-A99C-39000F43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4275</Words>
  <Characters>23085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de Oliveira Alochio</dc:creator>
  <cp:lastModifiedBy>Maria Victoria Madacon Caminha</cp:lastModifiedBy>
  <cp:revision>10</cp:revision>
  <cp:lastPrinted>2024-08-27T17:22:00Z</cp:lastPrinted>
  <dcterms:created xsi:type="dcterms:W3CDTF">2024-06-25T13:51:00Z</dcterms:created>
  <dcterms:modified xsi:type="dcterms:W3CDTF">2024-08-27T17:48:00Z</dcterms:modified>
</cp:coreProperties>
</file>